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030709" w:rsidTr="00030709">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9360"/>
            </w:tblGrid>
            <w:tr w:rsidR="00030709">
              <w:trPr>
                <w:tblCellSpacing w:w="0" w:type="dxa"/>
              </w:trPr>
              <w:tc>
                <w:tcPr>
                  <w:tcW w:w="0" w:type="auto"/>
                  <w:vAlign w:val="center"/>
                  <w:hideMark/>
                </w:tcPr>
                <w:tbl>
                  <w:tblPr>
                    <w:tblW w:w="3500" w:type="pct"/>
                    <w:tblCellSpacing w:w="0" w:type="dxa"/>
                    <w:tblCellMar>
                      <w:left w:w="0" w:type="dxa"/>
                      <w:right w:w="0" w:type="dxa"/>
                    </w:tblCellMar>
                    <w:tblLook w:val="04A0"/>
                  </w:tblPr>
                  <w:tblGrid>
                    <w:gridCol w:w="6447"/>
                  </w:tblGrid>
                  <w:tr w:rsidR="00030709">
                    <w:trPr>
                      <w:tblCellSpacing w:w="0" w:type="dxa"/>
                    </w:trPr>
                    <w:tc>
                      <w:tcPr>
                        <w:tcW w:w="3500" w:type="pct"/>
                        <w:vAlign w:val="center"/>
                        <w:hideMark/>
                      </w:tcPr>
                      <w:p w:rsidR="00030709" w:rsidRDefault="00030709">
                        <w:pPr>
                          <w:rPr>
                            <w:rFonts w:ascii="Arial" w:eastAsia="Times New Roman" w:hAnsi="Arial" w:cs="Arial"/>
                            <w:sz w:val="18"/>
                            <w:szCs w:val="18"/>
                          </w:rPr>
                        </w:pPr>
                        <w:r>
                          <w:rPr>
                            <w:rFonts w:ascii="Arial" w:eastAsia="Times New Roman" w:hAnsi="Arial" w:cs="Arial"/>
                            <w:sz w:val="36"/>
                            <w:szCs w:val="36"/>
                          </w:rPr>
                          <w:br/>
                        </w:r>
                        <w:r>
                          <w:rPr>
                            <w:rFonts w:ascii="Arial" w:eastAsia="Times New Roman" w:hAnsi="Arial" w:cs="Arial"/>
                            <w:sz w:val="36"/>
                            <w:szCs w:val="36"/>
                          </w:rPr>
                          <w:br/>
                        </w:r>
                        <w:r>
                          <w:rPr>
                            <w:rFonts w:ascii="Arial" w:eastAsia="Times New Roman" w:hAnsi="Arial" w:cs="Arial"/>
                            <w:sz w:val="36"/>
                            <w:szCs w:val="36"/>
                          </w:rPr>
                          <w:br/>
                        </w:r>
                        <w:r>
                          <w:rPr>
                            <w:rFonts w:ascii="Arial" w:eastAsia="Times New Roman" w:hAnsi="Arial" w:cs="Arial"/>
                            <w:sz w:val="36"/>
                            <w:szCs w:val="36"/>
                          </w:rPr>
                          <w:br/>
                          <w:t>Workorder : 84273</w:t>
                        </w:r>
                      </w:p>
                    </w:tc>
                  </w:tr>
                  <w:tr w:rsidR="00030709">
                    <w:trPr>
                      <w:tblCellSpacing w:w="0" w:type="dxa"/>
                    </w:trPr>
                    <w:tc>
                      <w:tcPr>
                        <w:tcW w:w="3500" w:type="pct"/>
                        <w:vAlign w:val="center"/>
                        <w:hideMark/>
                      </w:tcPr>
                      <w:p w:rsidR="00030709" w:rsidRDefault="00030709">
                        <w:pPr>
                          <w:rPr>
                            <w:rFonts w:ascii="Arial" w:eastAsia="Times New Roman" w:hAnsi="Arial" w:cs="Arial"/>
                            <w:sz w:val="18"/>
                            <w:szCs w:val="18"/>
                          </w:rPr>
                        </w:pPr>
                        <w:hyperlink r:id="rId4" w:tgtFrame="_blank" w:history="1">
                          <w:r>
                            <w:rPr>
                              <w:rStyle w:val="Hyperlink"/>
                              <w:rFonts w:ascii="Arial" w:eastAsia="Times New Roman" w:hAnsi="Arial" w:cs="Arial"/>
                            </w:rPr>
                            <w:t>Click Here to view Workorder</w:t>
                          </w:r>
                        </w:hyperlink>
                      </w:p>
                    </w:tc>
                  </w:tr>
                  <w:tr w:rsidR="00030709">
                    <w:trPr>
                      <w:tblCellSpacing w:w="0" w:type="dxa"/>
                    </w:trPr>
                    <w:tc>
                      <w:tcPr>
                        <w:tcW w:w="3500" w:type="pct"/>
                        <w:noWrap/>
                        <w:vAlign w:val="center"/>
                        <w:hideMark/>
                      </w:tcPr>
                      <w:p w:rsidR="00030709" w:rsidRDefault="00030709">
                        <w:pPr>
                          <w:rPr>
                            <w:rFonts w:ascii="Arial" w:eastAsia="Times New Roman" w:hAnsi="Arial" w:cs="Arial"/>
                            <w:sz w:val="18"/>
                            <w:szCs w:val="18"/>
                          </w:rPr>
                        </w:pPr>
                        <w:r>
                          <w:rPr>
                            <w:rFonts w:ascii="Arial" w:eastAsia="Times New Roman" w:hAnsi="Arial" w:cs="Arial"/>
                            <w:b/>
                            <w:bCs/>
                          </w:rPr>
                          <w:t>Software / Administrative Programs - SamWeb</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hideMark/>
                      </w:tcPr>
                      <w:tbl>
                        <w:tblPr>
                          <w:tblW w:w="5000" w:type="pct"/>
                          <w:tblCellSpacing w:w="0" w:type="dxa"/>
                          <w:tblCellMar>
                            <w:left w:w="0" w:type="dxa"/>
                            <w:right w:w="0" w:type="dxa"/>
                          </w:tblCellMar>
                          <w:tblLook w:val="04A0"/>
                        </w:tblPr>
                        <w:tblGrid>
                          <w:gridCol w:w="6447"/>
                        </w:tblGrid>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FF0000"/>
                                  <w:sz w:val="20"/>
                                  <w:szCs w:val="20"/>
                                </w:rPr>
                                <w:t>Waiting On:    LYNDSEY MICHELLE GORSKI</w:t>
                              </w:r>
                            </w:p>
                          </w:tc>
                        </w:tr>
                        <w:tr w:rsidR="00030709">
                          <w:trPr>
                            <w:tblCellSpacing w:w="0" w:type="dxa"/>
                          </w:trPr>
                          <w:tc>
                            <w:tcPr>
                              <w:tcW w:w="0" w:type="auto"/>
                              <w:vAlign w:val="center"/>
                              <w:hideMark/>
                            </w:tcPr>
                            <w:p w:rsidR="00030709" w:rsidRDefault="00030709">
                              <w:pPr>
                                <w:rPr>
                                  <w:rFonts w:ascii="Arial" w:eastAsia="Times New Roman" w:hAnsi="Arial" w:cs="Arial"/>
                                  <w:sz w:val="15"/>
                                  <w:szCs w:val="15"/>
                                </w:rPr>
                              </w:pPr>
                              <w:r>
                                <w:rPr>
                                  <w:rFonts w:ascii="Arial" w:eastAsia="Times New Roman" w:hAnsi="Arial" w:cs="Arial"/>
                                  <w:i/>
                                  <w:iCs/>
                                  <w:color w:val="FF0000"/>
                                  <w:sz w:val="20"/>
                                  <w:szCs w:val="20"/>
                                </w:rPr>
                                <w:t>This workorder is waiting on a response from you.</w:t>
                              </w:r>
                              <w:r>
                                <w:rPr>
                                  <w:rFonts w:ascii="Arial" w:eastAsia="Times New Roman" w:hAnsi="Arial" w:cs="Arial"/>
                                  <w:i/>
                                  <w:iCs/>
                                  <w:color w:val="FF0000"/>
                                  <w:sz w:val="20"/>
                                  <w:szCs w:val="20"/>
                                </w:rPr>
                                <w:br/>
                                <w:t xml:space="preserve">Below in the description is the message sent to you and waiting on your response. </w:t>
                              </w:r>
                              <w:r>
                                <w:rPr>
                                  <w:rFonts w:ascii="Arial" w:eastAsia="Times New Roman" w:hAnsi="Arial" w:cs="Arial"/>
                                  <w:i/>
                                  <w:iCs/>
                                  <w:color w:val="FF0000"/>
                                  <w:sz w:val="20"/>
                                  <w:szCs w:val="20"/>
                                </w:rPr>
                                <w:br/>
                                <w:t>After updating the workorder it will be sent back to the Assigned To person for workorder completion.</w:t>
                              </w:r>
                              <w:r>
                                <w:rPr>
                                  <w:rFonts w:ascii="Arial" w:eastAsia="Times New Roman" w:hAnsi="Arial" w:cs="Arial"/>
                                  <w:i/>
                                  <w:iCs/>
                                  <w:color w:val="FF0000"/>
                                  <w:sz w:val="20"/>
                                  <w:szCs w:val="20"/>
                                </w:rPr>
                                <w:br/>
                                <w:t xml:space="preserve">Please click </w:t>
                              </w:r>
                              <w:hyperlink r:id="rId5" w:history="1">
                                <w:r>
                                  <w:rPr>
                                    <w:rStyle w:val="Hyperlink"/>
                                    <w:rFonts w:ascii="Arial" w:eastAsia="Times New Roman" w:hAnsi="Arial" w:cs="Arial"/>
                                    <w:i/>
                                    <w:iCs/>
                                    <w:sz w:val="20"/>
                                    <w:szCs w:val="20"/>
                                  </w:rPr>
                                  <w:t>HERE</w:t>
                                </w:r>
                              </w:hyperlink>
                              <w:r>
                                <w:rPr>
                                  <w:rFonts w:ascii="Arial" w:eastAsia="Times New Roman" w:hAnsi="Arial" w:cs="Arial"/>
                                  <w:i/>
                                  <w:iCs/>
                                  <w:color w:val="FF0000"/>
                                  <w:sz w:val="20"/>
                                  <w:szCs w:val="20"/>
                                </w:rPr>
                                <w:t xml:space="preserve"> to update the workorder.</w:t>
                              </w:r>
                              <w:r>
                                <w:rPr>
                                  <w:rFonts w:ascii="Arial" w:eastAsia="Times New Roman" w:hAnsi="Arial" w:cs="Arial"/>
                                  <w:i/>
                                  <w:iCs/>
                                  <w:color w:val="FF0000"/>
                                  <w:sz w:val="20"/>
                                  <w:szCs w:val="20"/>
                                </w:rPr>
                                <w:br/>
                              </w:r>
                              <w:r>
                                <w:rPr>
                                  <w:rFonts w:ascii="Arial" w:eastAsia="Times New Roman" w:hAnsi="Arial" w:cs="Arial"/>
                                  <w:i/>
                                  <w:iCs/>
                                  <w:color w:val="FF0000"/>
                                  <w:sz w:val="20"/>
                                  <w:szCs w:val="20"/>
                                </w:rPr>
                                <w:br/>
                                <w:t xml:space="preserve">Thank You, </w:t>
                              </w:r>
                              <w:r>
                                <w:rPr>
                                  <w:rFonts w:ascii="Arial" w:eastAsia="Times New Roman" w:hAnsi="Arial" w:cs="Arial"/>
                                  <w:i/>
                                  <w:iCs/>
                                  <w:color w:val="FF0000"/>
                                  <w:sz w:val="20"/>
                                  <w:szCs w:val="20"/>
                                </w:rPr>
                                <w:br/>
                                <w:t>Computer Services</w:t>
                              </w:r>
                            </w:p>
                          </w:tc>
                        </w:tr>
                      </w:tbl>
                      <w:p w:rsidR="00030709" w:rsidRDefault="00030709">
                        <w:pPr>
                          <w:rPr>
                            <w:rFonts w:asciiTheme="minorHAnsi" w:eastAsiaTheme="minorEastAsia" w:hAnsiTheme="minorHAnsi" w:cstheme="minorBidi"/>
                            <w:sz w:val="22"/>
                            <w:szCs w:val="22"/>
                          </w:rPr>
                        </w:pP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tbl>
                        <w:tblPr>
                          <w:tblW w:w="4500" w:type="pct"/>
                          <w:tblCellSpacing w:w="0" w:type="dxa"/>
                          <w:tblCellMar>
                            <w:left w:w="0" w:type="dxa"/>
                            <w:right w:w="0" w:type="dxa"/>
                          </w:tblCellMar>
                          <w:tblLook w:val="04A0"/>
                        </w:tblPr>
                        <w:tblGrid>
                          <w:gridCol w:w="1267"/>
                          <w:gridCol w:w="4298"/>
                          <w:gridCol w:w="237"/>
                        </w:tblGrid>
                        <w:tr w:rsidR="00030709">
                          <w:trPr>
                            <w:tblCellSpacing w:w="0" w:type="dxa"/>
                          </w:trPr>
                          <w:tc>
                            <w:tcPr>
                              <w:tcW w:w="1000" w:type="pct"/>
                              <w:vAlign w:val="center"/>
                              <w:hideMark/>
                            </w:tcPr>
                            <w:p w:rsidR="00030709" w:rsidRDefault="00030709">
                              <w:pPr>
                                <w:rPr>
                                  <w:rFonts w:ascii="Arial" w:eastAsia="Times New Roman" w:hAnsi="Arial" w:cs="Arial"/>
                                  <w:sz w:val="18"/>
                                  <w:szCs w:val="18"/>
                                </w:rPr>
                              </w:pPr>
                              <w:r>
                                <w:rPr>
                                  <w:rFonts w:ascii="Arial" w:eastAsia="Times New Roman" w:hAnsi="Arial" w:cs="Arial"/>
                                  <w:b/>
                                  <w:bCs/>
                                  <w:sz w:val="20"/>
                                  <w:szCs w:val="20"/>
                                </w:rPr>
                                <w:t>Status:</w:t>
                              </w:r>
                            </w:p>
                          </w:tc>
                          <w:tc>
                            <w:tcPr>
                              <w:tcW w:w="3750" w:type="pct"/>
                              <w:vAlign w:val="center"/>
                              <w:hideMark/>
                            </w:tcPr>
                            <w:p w:rsidR="00030709" w:rsidRDefault="00030709">
                              <w:pPr>
                                <w:rPr>
                                  <w:rFonts w:ascii="Arial" w:eastAsia="Times New Roman" w:hAnsi="Arial" w:cs="Arial"/>
                                  <w:sz w:val="18"/>
                                  <w:szCs w:val="18"/>
                                </w:rPr>
                              </w:pPr>
                              <w:r>
                                <w:rPr>
                                  <w:rFonts w:ascii="Arial" w:eastAsia="Times New Roman" w:hAnsi="Arial" w:cs="Arial"/>
                                  <w:color w:val="FF0000"/>
                                  <w:sz w:val="20"/>
                                  <w:szCs w:val="20"/>
                                </w:rPr>
                                <w:t>Waiting On User</w:t>
                              </w:r>
                            </w:p>
                          </w:tc>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1000" w:type="pct"/>
                              <w:noWrap/>
                              <w:vAlign w:val="center"/>
                              <w:hideMark/>
                            </w:tcPr>
                            <w:p w:rsidR="00030709" w:rsidRDefault="00030709">
                              <w:pPr>
                                <w:rPr>
                                  <w:rFonts w:ascii="Arial" w:eastAsia="Times New Roman" w:hAnsi="Arial" w:cs="Arial"/>
                                  <w:sz w:val="18"/>
                                  <w:szCs w:val="18"/>
                                </w:rPr>
                              </w:pPr>
                              <w:r>
                                <w:rPr>
                                  <w:rFonts w:ascii="Arial" w:eastAsia="Times New Roman" w:hAnsi="Arial" w:cs="Arial"/>
                                  <w:b/>
                                  <w:bCs/>
                                  <w:sz w:val="20"/>
                                  <w:szCs w:val="20"/>
                                </w:rPr>
                                <w:t>Assigned To:</w:t>
                              </w:r>
                            </w:p>
                          </w:tc>
                          <w:tc>
                            <w:tcPr>
                              <w:tcW w:w="3750" w:type="pct"/>
                              <w:vAlign w:val="center"/>
                              <w:hideMark/>
                            </w:tcPr>
                            <w:p w:rsidR="00030709" w:rsidRDefault="00030709">
                              <w:pPr>
                                <w:rPr>
                                  <w:rFonts w:ascii="Arial" w:eastAsia="Times New Roman" w:hAnsi="Arial" w:cs="Arial"/>
                                  <w:sz w:val="18"/>
                                  <w:szCs w:val="18"/>
                                </w:rPr>
                              </w:pPr>
                              <w:r>
                                <w:rPr>
                                  <w:rFonts w:ascii="Arial" w:eastAsia="Times New Roman" w:hAnsi="Arial" w:cs="Arial"/>
                                  <w:sz w:val="20"/>
                                  <w:szCs w:val="20"/>
                                </w:rPr>
                                <w:t>Brian Matthew Tipton</w:t>
                              </w:r>
                            </w:p>
                          </w:tc>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1000" w:type="pct"/>
                              <w:vAlign w:val="center"/>
                              <w:hideMark/>
                            </w:tcPr>
                            <w:p w:rsidR="00030709" w:rsidRDefault="00030709">
                              <w:pPr>
                                <w:rPr>
                                  <w:rFonts w:ascii="Arial" w:eastAsia="Times New Roman" w:hAnsi="Arial" w:cs="Arial"/>
                                  <w:sz w:val="18"/>
                                  <w:szCs w:val="18"/>
                                </w:rPr>
                              </w:pPr>
                              <w:r>
                                <w:rPr>
                                  <w:rFonts w:ascii="Arial" w:eastAsia="Times New Roman" w:hAnsi="Arial" w:cs="Arial"/>
                                  <w:b/>
                                  <w:bCs/>
                                  <w:sz w:val="20"/>
                                  <w:szCs w:val="20"/>
                                </w:rPr>
                                <w:t>Last Update By:</w:t>
                              </w:r>
                            </w:p>
                          </w:tc>
                          <w:tc>
                            <w:tcPr>
                              <w:tcW w:w="3750" w:type="pct"/>
                              <w:vAlign w:val="center"/>
                              <w:hideMark/>
                            </w:tcPr>
                            <w:p w:rsidR="00030709" w:rsidRDefault="00030709">
                              <w:pPr>
                                <w:rPr>
                                  <w:rFonts w:ascii="Arial" w:eastAsia="Times New Roman" w:hAnsi="Arial" w:cs="Arial"/>
                                  <w:sz w:val="18"/>
                                  <w:szCs w:val="18"/>
                                </w:rPr>
                              </w:pPr>
                              <w:r>
                                <w:rPr>
                                  <w:rFonts w:ascii="Arial" w:eastAsia="Times New Roman" w:hAnsi="Arial" w:cs="Arial"/>
                                  <w:sz w:val="20"/>
                                  <w:szCs w:val="20"/>
                                </w:rPr>
                                <w:t>Shirley M. Miller</w:t>
                              </w:r>
                            </w:p>
                          </w:tc>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1000" w:type="pct"/>
                              <w:vAlign w:val="center"/>
                              <w:hideMark/>
                            </w:tcPr>
                            <w:p w:rsidR="00030709" w:rsidRDefault="00030709">
                              <w:pPr>
                                <w:rPr>
                                  <w:rFonts w:ascii="Arial" w:eastAsia="Times New Roman" w:hAnsi="Arial" w:cs="Arial"/>
                                  <w:sz w:val="18"/>
                                  <w:szCs w:val="18"/>
                                </w:rPr>
                              </w:pPr>
                              <w:r>
                                <w:rPr>
                                  <w:rFonts w:ascii="Arial" w:eastAsia="Times New Roman" w:hAnsi="Arial" w:cs="Arial"/>
                                  <w:b/>
                                  <w:bCs/>
                                  <w:sz w:val="20"/>
                                  <w:szCs w:val="20"/>
                                </w:rPr>
                                <w:t>On:</w:t>
                              </w:r>
                            </w:p>
                          </w:tc>
                          <w:tc>
                            <w:tcPr>
                              <w:tcW w:w="3750" w:type="pct"/>
                              <w:vAlign w:val="center"/>
                              <w:hideMark/>
                            </w:tcPr>
                            <w:p w:rsidR="00030709" w:rsidRDefault="00030709">
                              <w:pPr>
                                <w:rPr>
                                  <w:rFonts w:ascii="Arial" w:eastAsia="Times New Roman" w:hAnsi="Arial" w:cs="Arial"/>
                                  <w:sz w:val="18"/>
                                  <w:szCs w:val="18"/>
                                </w:rPr>
                              </w:pPr>
                              <w:r>
                                <w:rPr>
                                  <w:rFonts w:ascii="Arial" w:eastAsia="Times New Roman" w:hAnsi="Arial" w:cs="Arial"/>
                                  <w:sz w:val="20"/>
                                  <w:szCs w:val="20"/>
                                </w:rPr>
                                <w:t>June 27, 2008 11:33:52</w:t>
                              </w:r>
                            </w:p>
                          </w:tc>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bl>
                      <w:p w:rsidR="00030709" w:rsidRDefault="00030709">
                        <w:pPr>
                          <w:rPr>
                            <w:rFonts w:asciiTheme="minorHAnsi" w:eastAsiaTheme="minorEastAsia" w:hAnsiTheme="minorHAnsi" w:cstheme="minorBidi"/>
                            <w:sz w:val="22"/>
                            <w:szCs w:val="22"/>
                          </w:rPr>
                        </w:pP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hideMark/>
                      </w:tcPr>
                      <w:tbl>
                        <w:tblPr>
                          <w:tblW w:w="4500" w:type="pct"/>
                          <w:tblCellSpacing w:w="0" w:type="dxa"/>
                          <w:tblCellMar>
                            <w:left w:w="0" w:type="dxa"/>
                            <w:right w:w="0" w:type="dxa"/>
                          </w:tblCellMar>
                          <w:tblLook w:val="04A0"/>
                        </w:tblPr>
                        <w:tblGrid>
                          <w:gridCol w:w="867"/>
                          <w:gridCol w:w="2195"/>
                          <w:gridCol w:w="1251"/>
                          <w:gridCol w:w="1489"/>
                        </w:tblGrid>
                        <w:tr w:rsidR="00030709">
                          <w:trPr>
                            <w:tblCellSpacing w:w="0" w:type="dxa"/>
                          </w:trPr>
                          <w:tc>
                            <w:tcPr>
                              <w:tcW w:w="2500" w:type="pct"/>
                              <w:gridSpan w:val="2"/>
                              <w:shd w:val="clear" w:color="auto" w:fill="000099"/>
                              <w:vAlign w:val="center"/>
                              <w:hideMark/>
                            </w:tcPr>
                            <w:p w:rsidR="00030709" w:rsidRDefault="00030709">
                              <w:pPr>
                                <w:rPr>
                                  <w:rFonts w:ascii="Arial" w:eastAsia="Times New Roman" w:hAnsi="Arial" w:cs="Arial"/>
                                  <w:sz w:val="18"/>
                                  <w:szCs w:val="18"/>
                                </w:rPr>
                              </w:pPr>
                              <w:r>
                                <w:rPr>
                                  <w:rFonts w:ascii="Arial" w:eastAsia="Times New Roman" w:hAnsi="Arial" w:cs="Arial"/>
                                  <w:b/>
                                  <w:bCs/>
                                  <w:color w:val="FFFFFF"/>
                                  <w:sz w:val="20"/>
                                  <w:szCs w:val="20"/>
                                </w:rPr>
                                <w:t>Contact Information</w:t>
                              </w:r>
                            </w:p>
                          </w:tc>
                          <w:tc>
                            <w:tcPr>
                              <w:tcW w:w="0" w:type="auto"/>
                              <w:gridSpan w:val="2"/>
                              <w:shd w:val="clear" w:color="auto" w:fill="000099"/>
                              <w:vAlign w:val="center"/>
                              <w:hideMark/>
                            </w:tcPr>
                            <w:p w:rsidR="00030709" w:rsidRDefault="00030709">
                              <w:pPr>
                                <w:jc w:val="right"/>
                                <w:rPr>
                                  <w:rFonts w:ascii="Arial" w:eastAsia="Times New Roman" w:hAnsi="Arial" w:cs="Arial"/>
                                  <w:sz w:val="18"/>
                                  <w:szCs w:val="18"/>
                                </w:rPr>
                              </w:pPr>
                              <w:hyperlink r:id="rId6" w:history="1">
                                <w:r>
                                  <w:rPr>
                                    <w:rStyle w:val="Hyperlink"/>
                                    <w:rFonts w:ascii="Arial" w:eastAsia="Times New Roman" w:hAnsi="Arial" w:cs="Arial"/>
                                    <w:b/>
                                    <w:bCs/>
                                    <w:i/>
                                    <w:iCs/>
                                    <w:color w:val="FFA500"/>
                                    <w:sz w:val="20"/>
                                    <w:szCs w:val="20"/>
                                  </w:rPr>
                                  <w:t>Click to Update</w:t>
                                </w:r>
                              </w:hyperlink>
                              <w:r>
                                <w:rPr>
                                  <w:rFonts w:ascii="Arial" w:eastAsia="Times New Roman" w:hAnsi="Arial" w:cs="Arial"/>
                                  <w:b/>
                                  <w:bCs/>
                                  <w:i/>
                                  <w:iCs/>
                                  <w:sz w:val="18"/>
                                  <w:szCs w:val="18"/>
                                </w:rPr>
                                <w:t>   </w:t>
                              </w:r>
                              <w:r>
                                <w:rPr>
                                  <w:rFonts w:ascii="Arial" w:eastAsia="Times New Roman" w:hAnsi="Arial" w:cs="Arial"/>
                                  <w:sz w:val="18"/>
                                  <w:szCs w:val="18"/>
                                </w:rPr>
                                <w:t xml:space="preserve">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sz w:val="20"/>
                                  <w:szCs w:val="20"/>
                                </w:rPr>
                                <w:t>Name:</w:t>
                              </w:r>
                            </w:p>
                          </w:tc>
                          <w:tc>
                            <w:tcPr>
                              <w:tcW w:w="0" w:type="auto"/>
                              <w:vAlign w:val="center"/>
                              <w:hideMark/>
                            </w:tcPr>
                            <w:p w:rsidR="00030709" w:rsidRDefault="00030709">
                              <w:pPr>
                                <w:rPr>
                                  <w:rFonts w:ascii="Arial" w:eastAsia="Times New Roman" w:hAnsi="Arial" w:cs="Arial"/>
                                  <w:sz w:val="18"/>
                                  <w:szCs w:val="18"/>
                                </w:rPr>
                              </w:pPr>
                              <w:hyperlink r:id="rId7" w:history="1">
                                <w:r>
                                  <w:rPr>
                                    <w:rStyle w:val="Hyperlink"/>
                                    <w:rFonts w:ascii="Arial" w:eastAsia="Times New Roman" w:hAnsi="Arial" w:cs="Arial"/>
                                    <w:sz w:val="20"/>
                                    <w:szCs w:val="20"/>
                                  </w:rPr>
                                  <w:t>Shirley M. Miller</w:t>
                                </w:r>
                              </w:hyperlink>
                            </w:p>
                          </w:tc>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sz w:val="20"/>
                                  <w:szCs w:val="20"/>
                                </w:rPr>
                                <w:t>Username</w:t>
                              </w:r>
                              <w:r>
                                <w:rPr>
                                  <w:rFonts w:ascii="Arial" w:eastAsia="Times New Roman" w:hAnsi="Arial" w:cs="Arial"/>
                                  <w:b/>
                                  <w:bCs/>
                                  <w:sz w:val="18"/>
                                  <w:szCs w:val="18"/>
                                </w:rPr>
                                <w:t>:</w:t>
                              </w:r>
                            </w:p>
                          </w:tc>
                          <w:tc>
                            <w:tcPr>
                              <w:tcW w:w="0" w:type="auto"/>
                              <w:vAlign w:val="center"/>
                              <w:hideMark/>
                            </w:tcPr>
                            <w:p w:rsidR="00030709" w:rsidRDefault="00030709">
                              <w:pPr>
                                <w:rPr>
                                  <w:rFonts w:ascii="Arial" w:eastAsia="Times New Roman" w:hAnsi="Arial" w:cs="Arial"/>
                                  <w:sz w:val="18"/>
                                  <w:szCs w:val="18"/>
                                </w:rPr>
                              </w:pPr>
                              <w:hyperlink r:id="rId8" w:history="1">
                                <w:r>
                                  <w:rPr>
                                    <w:rStyle w:val="Hyperlink"/>
                                    <w:rFonts w:ascii="Arial" w:eastAsia="Times New Roman" w:hAnsi="Arial" w:cs="Arial"/>
                                    <w:sz w:val="20"/>
                                    <w:szCs w:val="20"/>
                                  </w:rPr>
                                  <w:t>SMM018</w:t>
                                </w:r>
                              </w:hyperlink>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sz w:val="20"/>
                                  <w:szCs w:val="20"/>
                                </w:rPr>
                                <w:t>Building:</w:t>
                              </w:r>
                            </w:p>
                          </w:tc>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20"/>
                                  <w:szCs w:val="20"/>
                                </w:rPr>
                                <w:t>John R Ragsdale Visitor &amp; Alum Ctr</w:t>
                              </w:r>
                            </w:p>
                          </w:tc>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sz w:val="20"/>
                                  <w:szCs w:val="20"/>
                                </w:rPr>
                                <w:t>Room:</w:t>
                              </w:r>
                            </w:p>
                          </w:tc>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20"/>
                                  <w:szCs w:val="20"/>
                                </w:rPr>
                                <w:t>104</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sz w:val="20"/>
                                  <w:szCs w:val="20"/>
                                </w:rPr>
                                <w:t>Phone:</w:t>
                              </w:r>
                            </w:p>
                          </w:tc>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20"/>
                                  <w:szCs w:val="20"/>
                                </w:rPr>
                                <w:t>(936) 294-3792</w:t>
                              </w:r>
                            </w:p>
                          </w:tc>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sz w:val="20"/>
                                  <w:szCs w:val="20"/>
                                </w:rPr>
                                <w:t>Dept:</w:t>
                              </w:r>
                            </w:p>
                          </w:tc>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20"/>
                                  <w:szCs w:val="20"/>
                                </w:rPr>
                                <w:t>Visitor Center</w:t>
                              </w:r>
                            </w:p>
                          </w:tc>
                        </w:tr>
                        <w:tr w:rsidR="00030709">
                          <w:trPr>
                            <w:tblCellSpacing w:w="0" w:type="dxa"/>
                          </w:trPr>
                          <w:tc>
                            <w:tcPr>
                              <w:tcW w:w="0" w:type="auto"/>
                              <w:gridSpan w:val="4"/>
                              <w:vAlign w:val="center"/>
                              <w:hideMark/>
                            </w:tcPr>
                            <w:p w:rsidR="00030709" w:rsidRDefault="00030709">
                              <w:pPr>
                                <w:rPr>
                                  <w:rFonts w:ascii="Arial" w:eastAsia="Times New Roman" w:hAnsi="Arial" w:cs="Arial"/>
                                  <w:sz w:val="18"/>
                                  <w:szCs w:val="18"/>
                                </w:rPr>
                              </w:pPr>
                              <w:r>
                                <w:rPr>
                                  <w:rFonts w:ascii="Arial" w:eastAsia="Times New Roman" w:hAnsi="Arial" w:cs="Arial"/>
                                  <w:b/>
                                  <w:bCs/>
                                  <w:sz w:val="20"/>
                                  <w:szCs w:val="20"/>
                                </w:rPr>
                                <w:t>Employee Info:</w:t>
                              </w:r>
                              <w:r>
                                <w:rPr>
                                  <w:rFonts w:ascii="Arial" w:eastAsia="Times New Roman" w:hAnsi="Arial" w:cs="Arial"/>
                                  <w:sz w:val="20"/>
                                  <w:szCs w:val="20"/>
                                </w:rPr>
                                <w:t>  </w:t>
                              </w:r>
                            </w:p>
                          </w:tc>
                        </w:tr>
                      </w:tbl>
                      <w:p w:rsidR="00030709" w:rsidRDefault="00030709">
                        <w:pPr>
                          <w:rPr>
                            <w:rFonts w:asciiTheme="minorHAnsi" w:eastAsiaTheme="minorEastAsia" w:hAnsiTheme="minorHAnsi" w:cstheme="minorBidi"/>
                            <w:sz w:val="22"/>
                            <w:szCs w:val="22"/>
                          </w:rPr>
                        </w:pPr>
                      </w:p>
                    </w:tc>
                  </w:tr>
                  <w:tr w:rsidR="00030709">
                    <w:trPr>
                      <w:trHeight w:val="15"/>
                      <w:tblCellSpacing w:w="0" w:type="dxa"/>
                    </w:trPr>
                    <w:tc>
                      <w:tcPr>
                        <w:tcW w:w="0" w:type="auto"/>
                        <w:hideMark/>
                      </w:tcPr>
                      <w:p w:rsidR="00030709" w:rsidRDefault="00030709">
                        <w:pPr>
                          <w:spacing w:line="15" w:lineRule="atLeast"/>
                          <w:rPr>
                            <w:rFonts w:ascii="Arial" w:eastAsia="Times New Roman" w:hAnsi="Arial" w:cs="Arial"/>
                            <w:sz w:val="18"/>
                            <w:szCs w:val="18"/>
                          </w:rPr>
                        </w:pPr>
                        <w:r>
                          <w:rPr>
                            <w:rFonts w:ascii="Arial" w:eastAsia="Times New Roman" w:hAnsi="Arial" w:cs="Arial"/>
                            <w:sz w:val="18"/>
                            <w:szCs w:val="18"/>
                          </w:rPr>
                          <w:t> </w:t>
                        </w:r>
                      </w:p>
                    </w:tc>
                  </w:tr>
                  <w:tr w:rsidR="00030709">
                    <w:trPr>
                      <w:trHeight w:val="15"/>
                      <w:tblCellSpacing w:w="0" w:type="dxa"/>
                    </w:trPr>
                    <w:tc>
                      <w:tcPr>
                        <w:tcW w:w="0" w:type="auto"/>
                        <w:hideMark/>
                      </w:tcPr>
                      <w:p w:rsidR="00030709" w:rsidRDefault="00030709">
                        <w:pPr>
                          <w:rPr>
                            <w:rFonts w:asciiTheme="minorHAnsi" w:eastAsiaTheme="minorEastAsia" w:hAnsiTheme="minorHAnsi" w:cstheme="minorBidi"/>
                            <w:sz w:val="22"/>
                            <w:szCs w:val="22"/>
                          </w:rPr>
                        </w:pPr>
                      </w:p>
                    </w:tc>
                  </w:tr>
                  <w:tr w:rsidR="00030709">
                    <w:trPr>
                      <w:trHeight w:val="15"/>
                      <w:tblCellSpacing w:w="0" w:type="dxa"/>
                    </w:trPr>
                    <w:tc>
                      <w:tcPr>
                        <w:tcW w:w="0" w:type="auto"/>
                        <w:hideMark/>
                      </w:tcPr>
                      <w:p w:rsidR="00030709" w:rsidRDefault="00030709">
                        <w:pPr>
                          <w:spacing w:line="15" w:lineRule="atLeast"/>
                          <w:rPr>
                            <w:rFonts w:ascii="Arial" w:eastAsia="Times New Roman" w:hAnsi="Arial" w:cs="Arial"/>
                            <w:sz w:val="18"/>
                            <w:szCs w:val="18"/>
                          </w:rPr>
                        </w:pPr>
                        <w:r>
                          <w:rPr>
                            <w:rFonts w:ascii="Arial" w:eastAsia="Times New Roman" w:hAnsi="Arial" w:cs="Arial"/>
                            <w:sz w:val="18"/>
                            <w:szCs w:val="18"/>
                          </w:rPr>
                          <w:t> </w:t>
                        </w:r>
                      </w:p>
                    </w:tc>
                  </w:tr>
                  <w:tr w:rsidR="00030709">
                    <w:trPr>
                      <w:trHeight w:val="15"/>
                      <w:tblCellSpacing w:w="0" w:type="dxa"/>
                    </w:trPr>
                    <w:tc>
                      <w:tcPr>
                        <w:tcW w:w="0" w:type="auto"/>
                        <w:hideMark/>
                      </w:tcPr>
                      <w:tbl>
                        <w:tblPr>
                          <w:tblW w:w="4500" w:type="pct"/>
                          <w:tblCellSpacing w:w="0" w:type="dxa"/>
                          <w:tblCellMar>
                            <w:left w:w="0" w:type="dxa"/>
                            <w:right w:w="0" w:type="dxa"/>
                          </w:tblCellMar>
                          <w:tblLook w:val="04A0"/>
                        </w:tblPr>
                        <w:tblGrid>
                          <w:gridCol w:w="2901"/>
                          <w:gridCol w:w="2901"/>
                        </w:tblGrid>
                        <w:tr w:rsidR="00030709">
                          <w:trPr>
                            <w:tblCellSpacing w:w="0" w:type="dxa"/>
                          </w:trPr>
                          <w:tc>
                            <w:tcPr>
                              <w:tcW w:w="2500" w:type="pct"/>
                              <w:shd w:val="clear" w:color="auto" w:fill="000099"/>
                              <w:vAlign w:val="center"/>
                              <w:hideMark/>
                            </w:tcPr>
                            <w:p w:rsidR="00030709" w:rsidRDefault="00030709">
                              <w:pPr>
                                <w:rPr>
                                  <w:rFonts w:ascii="Arial" w:eastAsia="Times New Roman" w:hAnsi="Arial" w:cs="Arial"/>
                                  <w:sz w:val="18"/>
                                  <w:szCs w:val="18"/>
                                </w:rPr>
                              </w:pPr>
                              <w:r>
                                <w:rPr>
                                  <w:rFonts w:ascii="Arial" w:eastAsia="Times New Roman" w:hAnsi="Arial" w:cs="Arial"/>
                                  <w:b/>
                                  <w:bCs/>
                                  <w:color w:val="FFFFFF"/>
                                  <w:sz w:val="20"/>
                                  <w:szCs w:val="20"/>
                                </w:rPr>
                                <w:t>Work Order Description</w:t>
                              </w:r>
                            </w:p>
                          </w:tc>
                          <w:tc>
                            <w:tcPr>
                              <w:tcW w:w="0" w:type="auto"/>
                              <w:shd w:val="clear" w:color="auto" w:fill="000099"/>
                              <w:vAlign w:val="bottom"/>
                              <w:hideMark/>
                            </w:tcPr>
                            <w:p w:rsidR="00030709" w:rsidRDefault="00030709">
                              <w:pPr>
                                <w:jc w:val="right"/>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gridSpan w:val="2"/>
                              <w:vAlign w:val="center"/>
                              <w:hideMark/>
                            </w:tcPr>
                            <w:tbl>
                              <w:tblPr>
                                <w:tblW w:w="4500" w:type="pct"/>
                                <w:tblCellSpacing w:w="0" w:type="dxa"/>
                                <w:tblCellMar>
                                  <w:top w:w="30" w:type="dxa"/>
                                  <w:left w:w="30" w:type="dxa"/>
                                  <w:bottom w:w="30" w:type="dxa"/>
                                  <w:right w:w="30" w:type="dxa"/>
                                </w:tblCellMar>
                                <w:tblLook w:val="04A0"/>
                              </w:tblPr>
                              <w:tblGrid>
                                <w:gridCol w:w="5589"/>
                              </w:tblGrid>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Shirley M. Miller on Fri June 27th, 2008 11:33 am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sz w:val="18"/>
                                        <w:szCs w:val="18"/>
                                      </w:rPr>
                                      <w:t>Message for LYNDSEY MICHELLE GORSKI from SHIRLEY M. MILLER</w:t>
                                    </w:r>
                                    <w:r>
                                      <w:rPr>
                                        <w:rFonts w:ascii="Arial" w:eastAsia="Times New Roman" w:hAnsi="Arial" w:cs="Arial"/>
                                        <w:sz w:val="18"/>
                                        <w:szCs w:val="18"/>
                                      </w:rPr>
                                      <w:br/>
                                      <w:t>FYI - all the conversation about the registration program.</w:t>
                                    </w:r>
                                    <w:r>
                                      <w:rPr>
                                        <w:rFonts w:ascii="Arial" w:eastAsia="Times New Roman" w:hAnsi="Arial" w:cs="Arial"/>
                                        <w:sz w:val="18"/>
                                        <w:szCs w:val="18"/>
                                      </w:rPr>
                                      <w:br/>
                                    </w:r>
                                    <w:hyperlink r:id="rId9" w:history="1">
                                      <w:r>
                                        <w:rPr>
                                          <w:rStyle w:val="Hyperlink"/>
                                          <w:rFonts w:ascii="Arial" w:eastAsia="Times New Roman" w:hAnsi="Arial" w:cs="Arial"/>
                                          <w:b/>
                                          <w:bCs/>
                                          <w:color w:val="FF0000"/>
                                          <w:sz w:val="18"/>
                                          <w:szCs w:val="18"/>
                                        </w:rPr>
                                        <w:t>Reply to this Message</w:t>
                                      </w:r>
                                    </w:hyperlink>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Shirley M. Miller on Fri June 27th, 2008 11:32 am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sz w:val="18"/>
                                        <w:szCs w:val="18"/>
                                      </w:rPr>
                                      <w:t>Message From SHIRLEY M. MILLER</w:t>
                                    </w:r>
                                    <w:r>
                                      <w:rPr>
                                        <w:rFonts w:ascii="Arial" w:eastAsia="Times New Roman" w:hAnsi="Arial" w:cs="Arial"/>
                                        <w:sz w:val="18"/>
                                        <w:szCs w:val="18"/>
                                      </w:rPr>
                                      <w:br/>
                                      <w:t>Not sure how we could place or restrict that online registration</w:t>
                                    </w:r>
                                    <w:r>
                                      <w:rPr>
                                        <w:rFonts w:ascii="Arial" w:eastAsia="Times New Roman" w:hAnsi="Arial" w:cs="Arial"/>
                                        <w:sz w:val="18"/>
                                        <w:szCs w:val="18"/>
                                      </w:rPr>
                                      <w:br/>
                                      <w:t xml:space="preserve">so that people could only reigister when they are here. We </w:t>
                                    </w:r>
                                    <w:r>
                                      <w:rPr>
                                        <w:rFonts w:ascii="Arial" w:eastAsia="Times New Roman" w:hAnsi="Arial" w:cs="Arial"/>
                                        <w:sz w:val="18"/>
                                        <w:szCs w:val="18"/>
                                      </w:rPr>
                                      <w:br/>
                                      <w:t>would not want people going there accidentally from home etc.</w:t>
                                    </w:r>
                                    <w:r>
                                      <w:rPr>
                                        <w:rFonts w:ascii="Arial" w:eastAsia="Times New Roman" w:hAnsi="Arial" w:cs="Arial"/>
                                        <w:sz w:val="18"/>
                                        <w:szCs w:val="18"/>
                                      </w:rPr>
                                      <w:br/>
                                      <w:t>Maybe you and Nina can come up with some ideas.</w:t>
                                    </w:r>
                                    <w:r>
                                      <w:rPr>
                                        <w:rFonts w:ascii="Arial" w:eastAsia="Times New Roman" w:hAnsi="Arial" w:cs="Arial"/>
                                        <w:sz w:val="18"/>
                                        <w:szCs w:val="18"/>
                                      </w:rPr>
                                      <w:br/>
                                    </w:r>
                                    <w:r>
                                      <w:rPr>
                                        <w:rFonts w:ascii="Arial" w:eastAsia="Times New Roman" w:hAnsi="Arial" w:cs="Arial"/>
                                        <w:sz w:val="18"/>
                                        <w:szCs w:val="18"/>
                                      </w:rPr>
                                      <w:br/>
                                      <w:t>Some may be registered for SAS, but most would not because they</w:t>
                                    </w:r>
                                    <w:r>
                                      <w:rPr>
                                        <w:rFonts w:ascii="Arial" w:eastAsia="Times New Roman" w:hAnsi="Arial" w:cs="Arial"/>
                                        <w:sz w:val="18"/>
                                        <w:szCs w:val="18"/>
                                      </w:rPr>
                                      <w:br/>
                                      <w:t>would not generally be doing both.</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Brian Matthew Tipton on Fri June 27th, 2008 11:18 am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lastRenderedPageBreak/>
                                      <w:t>Sounds good. I'll get with Nina first part of next week (she's out today and Monday) to see what fields from those programs we're going to need on the web form. Then we can look at the Maint. program to make sure it does everything you're going to need it to do.</w:t>
                                    </w:r>
                                    <w:r>
                                      <w:rPr>
                                        <w:rFonts w:ascii="Arial" w:eastAsia="Times New Roman" w:hAnsi="Arial" w:cs="Arial"/>
                                        <w:sz w:val="18"/>
                                        <w:szCs w:val="18"/>
                                      </w:rPr>
                                      <w:br/>
                                    </w:r>
                                    <w:r>
                                      <w:rPr>
                                        <w:rFonts w:ascii="Arial" w:eastAsia="Times New Roman" w:hAnsi="Arial" w:cs="Arial"/>
                                        <w:sz w:val="18"/>
                                        <w:szCs w:val="18"/>
                                      </w:rPr>
                                      <w:br/>
                                      <w:t xml:space="preserve">Will all of these kids have used the </w:t>
                                    </w:r>
                                    <w:hyperlink r:id="rId10" w:history="1">
                                      <w:r>
                                        <w:rPr>
                                          <w:rStyle w:val="Hyperlink"/>
                                          <w:rFonts w:ascii="Arial" w:eastAsia="Times New Roman" w:hAnsi="Arial" w:cs="Arial"/>
                                          <w:sz w:val="18"/>
                                          <w:szCs w:val="18"/>
                                        </w:rPr>
                                        <w:t>Saturdays @ SAM Online Registration</w:t>
                                      </w:r>
                                    </w:hyperlink>
                                    <w:r>
                                      <w:rPr>
                                        <w:rFonts w:ascii="Arial" w:eastAsia="Times New Roman" w:hAnsi="Arial" w:cs="Arial"/>
                                        <w:sz w:val="18"/>
                                        <w:szCs w:val="18"/>
                                      </w:rPr>
                                      <w:t xml:space="preserve"> program? If so we could probably keep them from having to type in their information again by pulling from that list. Just a thought.</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Shirley M. Miller on Fri June 27th, 2008 11:01 am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sz w:val="18"/>
                                        <w:szCs w:val="18"/>
                                      </w:rPr>
                                      <w:t>Message From SHIRLEY M. MILLER</w:t>
                                    </w:r>
                                    <w:r>
                                      <w:rPr>
                                        <w:rFonts w:ascii="Arial" w:eastAsia="Times New Roman" w:hAnsi="Arial" w:cs="Arial"/>
                                        <w:sz w:val="18"/>
                                        <w:szCs w:val="18"/>
                                      </w:rPr>
                                      <w:br/>
                                      <w:t>We would probably go back and update them after that tour</w:t>
                                    </w:r>
                                    <w:r>
                                      <w:rPr>
                                        <w:rFonts w:ascii="Arial" w:eastAsia="Times New Roman" w:hAnsi="Arial" w:cs="Arial"/>
                                        <w:sz w:val="18"/>
                                        <w:szCs w:val="18"/>
                                      </w:rPr>
                                      <w:br/>
                                      <w:t>group has left the building when we typically update our</w:t>
                                    </w:r>
                                    <w:r>
                                      <w:rPr>
                                        <w:rFonts w:ascii="Arial" w:eastAsia="Times New Roman" w:hAnsi="Arial" w:cs="Arial"/>
                                        <w:sz w:val="18"/>
                                        <w:szCs w:val="18"/>
                                      </w:rPr>
                                      <w:br/>
                                      <w:t>tour calendar anyway for walk-ins and no-shows.</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Shirley M. Miller on Fri June 27th, 2008 11:00 am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sz w:val="18"/>
                                        <w:szCs w:val="18"/>
                                      </w:rPr>
                                      <w:t>Message From SHIRLEY M. MILLER</w:t>
                                    </w:r>
                                    <w:r>
                                      <w:rPr>
                                        <w:rFonts w:ascii="Arial" w:eastAsia="Times New Roman" w:hAnsi="Arial" w:cs="Arial"/>
                                        <w:sz w:val="18"/>
                                        <w:szCs w:val="18"/>
                                      </w:rPr>
                                      <w:br/>
                                      <w:t>Well then perhaps we could have a maintenance program like</w:t>
                                    </w:r>
                                    <w:r>
                                      <w:rPr>
                                        <w:rFonts w:ascii="Arial" w:eastAsia="Times New Roman" w:hAnsi="Arial" w:cs="Arial"/>
                                        <w:sz w:val="18"/>
                                        <w:szCs w:val="18"/>
                                      </w:rPr>
                                      <w:br/>
                                      <w:t>we do for Saturdays at SAM (SAS01MG) where we can update,</w:t>
                                    </w:r>
                                    <w:r>
                                      <w:rPr>
                                        <w:rFonts w:ascii="Arial" w:eastAsia="Times New Roman" w:hAnsi="Arial" w:cs="Arial"/>
                                        <w:sz w:val="18"/>
                                        <w:szCs w:val="18"/>
                                      </w:rPr>
                                      <w:br/>
                                      <w:t xml:space="preserve">information entered by students on the web registration form. </w:t>
                                    </w:r>
                                    <w:r>
                                      <w:rPr>
                                        <w:rFonts w:ascii="Arial" w:eastAsia="Times New Roman" w:hAnsi="Arial" w:cs="Arial"/>
                                        <w:sz w:val="18"/>
                                        <w:szCs w:val="18"/>
                                      </w:rPr>
                                      <w:br/>
                                      <w:t>Or we can enter people ourselves on this program if we want.</w:t>
                                    </w:r>
                                    <w:r>
                                      <w:rPr>
                                        <w:rFonts w:ascii="Arial" w:eastAsia="Times New Roman" w:hAnsi="Arial" w:cs="Arial"/>
                                        <w:sz w:val="18"/>
                                        <w:szCs w:val="18"/>
                                      </w:rPr>
                                      <w:br/>
                                      <w:t xml:space="preserve">Perhaps that is the answer, to have an online form that the </w:t>
                                    </w:r>
                                    <w:r>
                                      <w:rPr>
                                        <w:rFonts w:ascii="Arial" w:eastAsia="Times New Roman" w:hAnsi="Arial" w:cs="Arial"/>
                                        <w:sz w:val="18"/>
                                        <w:szCs w:val="18"/>
                                      </w:rPr>
                                      <w:br/>
                                      <w:t>students would fill out and we could update in the maintenance program.</w:t>
                                    </w:r>
                                    <w:r>
                                      <w:rPr>
                                        <w:rFonts w:ascii="Arial" w:eastAsia="Times New Roman" w:hAnsi="Arial" w:cs="Arial"/>
                                        <w:sz w:val="18"/>
                                        <w:szCs w:val="18"/>
                                      </w:rPr>
                                      <w:br/>
                                    </w:r>
                                    <w:r>
                                      <w:rPr>
                                        <w:rFonts w:ascii="Arial" w:eastAsia="Times New Roman" w:hAnsi="Arial" w:cs="Arial"/>
                                        <w:sz w:val="18"/>
                                        <w:szCs w:val="18"/>
                                      </w:rPr>
                                      <w:br/>
                                      <w:t>We want the students to be able to use all 3 of the dedicated</w:t>
                                    </w:r>
                                    <w:r>
                                      <w:rPr>
                                        <w:rFonts w:ascii="Arial" w:eastAsia="Times New Roman" w:hAnsi="Arial" w:cs="Arial"/>
                                        <w:sz w:val="18"/>
                                        <w:szCs w:val="18"/>
                                      </w:rPr>
                                      <w:br/>
                                      <w:t>computers in the lobby (they only have access to SHSU website)</w:t>
                                    </w:r>
                                    <w:r>
                                      <w:rPr>
                                        <w:rFonts w:ascii="Arial" w:eastAsia="Times New Roman" w:hAnsi="Arial" w:cs="Arial"/>
                                        <w:sz w:val="18"/>
                                        <w:szCs w:val="18"/>
                                      </w:rPr>
                                      <w:br/>
                                      <w:t>in addition to a laptop at the lobby desk. Our tours are set</w:t>
                                    </w:r>
                                    <w:r>
                                      <w:rPr>
                                        <w:rFonts w:ascii="Arial" w:eastAsia="Times New Roman" w:hAnsi="Arial" w:cs="Arial"/>
                                        <w:sz w:val="18"/>
                                        <w:szCs w:val="18"/>
                                      </w:rPr>
                                      <w:br/>
                                      <w:t xml:space="preserve">at a specific time and these students all come at one time. </w:t>
                                    </w:r>
                                    <w:r>
                                      <w:rPr>
                                        <w:rFonts w:ascii="Arial" w:eastAsia="Times New Roman" w:hAnsi="Arial" w:cs="Arial"/>
                                        <w:sz w:val="18"/>
                                        <w:szCs w:val="18"/>
                                      </w:rPr>
                                      <w:br/>
                                      <w:t xml:space="preserve">They could be registering at the different locations at the </w:t>
                                    </w:r>
                                    <w:r>
                                      <w:rPr>
                                        <w:rFonts w:ascii="Arial" w:eastAsia="Times New Roman" w:hAnsi="Arial" w:cs="Arial"/>
                                        <w:sz w:val="18"/>
                                        <w:szCs w:val="18"/>
                                      </w:rPr>
                                      <w:br/>
                                      <w:t xml:space="preserve">same time instead of standing in line to fill out the form in </w:t>
                                    </w:r>
                                    <w:r>
                                      <w:rPr>
                                        <w:rFonts w:ascii="Arial" w:eastAsia="Times New Roman" w:hAnsi="Arial" w:cs="Arial"/>
                                        <w:sz w:val="18"/>
                                        <w:szCs w:val="18"/>
                                      </w:rPr>
                                      <w:br/>
                                      <w:t xml:space="preserve">the book as they do now. While they are doing that, we are </w:t>
                                    </w:r>
                                    <w:r>
                                      <w:rPr>
                                        <w:rFonts w:ascii="Arial" w:eastAsia="Times New Roman" w:hAnsi="Arial" w:cs="Arial"/>
                                        <w:sz w:val="18"/>
                                        <w:szCs w:val="18"/>
                                      </w:rPr>
                                      <w:br/>
                                      <w:t>giving out information, parking permits, packets, directions</w:t>
                                    </w:r>
                                    <w:r>
                                      <w:rPr>
                                        <w:rFonts w:ascii="Arial" w:eastAsia="Times New Roman" w:hAnsi="Arial" w:cs="Arial"/>
                                        <w:sz w:val="18"/>
                                        <w:szCs w:val="18"/>
                                      </w:rPr>
                                      <w:br/>
                                      <w:t>etc. The online registration will also help us to get valid</w:t>
                                    </w:r>
                                    <w:r>
                                      <w:rPr>
                                        <w:rFonts w:ascii="Arial" w:eastAsia="Times New Roman" w:hAnsi="Arial" w:cs="Arial"/>
                                        <w:sz w:val="18"/>
                                        <w:szCs w:val="18"/>
                                      </w:rPr>
                                      <w:br/>
                                      <w:t>information,email addresses etc.</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Brian Matthew Tipton on Fri June 27th, 2008 10:38 am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The problem is that there is no programmatic way for me to tell who is sitting at the keyboard to have an area "grey out" when a specific person is there. I honestly think that based on the requirements you have for this program that it makes more sense for someone on your staff to be typing the info in as dictated by the student.</w:t>
                                    </w:r>
                                    <w:r>
                                      <w:rPr>
                                        <w:rFonts w:ascii="Arial" w:eastAsia="Times New Roman" w:hAnsi="Arial" w:cs="Arial"/>
                                        <w:sz w:val="18"/>
                                        <w:szCs w:val="18"/>
                                      </w:rPr>
                                      <w:br/>
                                    </w:r>
                                    <w:r>
                                      <w:rPr>
                                        <w:rFonts w:ascii="Arial" w:eastAsia="Times New Roman" w:hAnsi="Arial" w:cs="Arial"/>
                                        <w:sz w:val="18"/>
                                        <w:szCs w:val="18"/>
                                      </w:rPr>
                                      <w:br/>
                                      <w:t>You won't want to be having the students be in control of the computer while you're logged in to SamWeb (security risk), so the program will have to be available without being logged in. This prevents us from knowing when "you" are on the computer to making the box not grayed out.</w:t>
                                    </w:r>
                                    <w:r>
                                      <w:rPr>
                                        <w:rFonts w:ascii="Arial" w:eastAsia="Times New Roman" w:hAnsi="Arial" w:cs="Arial"/>
                                        <w:sz w:val="18"/>
                                        <w:szCs w:val="18"/>
                                      </w:rPr>
                                      <w:br/>
                                    </w:r>
                                    <w:r>
                                      <w:rPr>
                                        <w:rFonts w:ascii="Arial" w:eastAsia="Times New Roman" w:hAnsi="Arial" w:cs="Arial"/>
                                        <w:sz w:val="18"/>
                                        <w:szCs w:val="18"/>
                                      </w:rPr>
                                      <w:br/>
                                      <w:t>Are you wanting to update the tour guide field for each student after they enter their information, or go back at a later date and update the field for all (or a batch of) the students?</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Brian Matthew Tipton on Fri June 27th, 2008 10:38 am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color w:val="FF0000"/>
                                        <w:sz w:val="18"/>
                                        <w:szCs w:val="18"/>
                                      </w:rPr>
                                      <w:t>Workorder status changed from Waiting On Technician / Programmer to Waiting On User by Brian Matthew Tipton</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lastRenderedPageBreak/>
                                      <w:t>Inserted by Shirley M. Miller on Fri June 27th, 2008 10:25 am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sz w:val="18"/>
                                        <w:szCs w:val="18"/>
                                      </w:rPr>
                                      <w:t>Message From SHIRLEY M. MILLER</w:t>
                                    </w:r>
                                    <w:r>
                                      <w:rPr>
                                        <w:rFonts w:ascii="Arial" w:eastAsia="Times New Roman" w:hAnsi="Arial" w:cs="Arial"/>
                                        <w:sz w:val="18"/>
                                        <w:szCs w:val="18"/>
                                      </w:rPr>
                                      <w:br/>
                                      <w:t>Perhaps we could have an "office only" area that is grayed</w:t>
                                    </w:r>
                                    <w:r>
                                      <w:rPr>
                                        <w:rFonts w:ascii="Arial" w:eastAsia="Times New Roman" w:hAnsi="Arial" w:cs="Arial"/>
                                        <w:sz w:val="18"/>
                                        <w:szCs w:val="18"/>
                                      </w:rPr>
                                      <w:br/>
                                      <w:t>out so they cannot enter data, but we could enter data?</w:t>
                                    </w:r>
                                    <w:r>
                                      <w:rPr>
                                        <w:rFonts w:ascii="Arial" w:eastAsia="Times New Roman" w:hAnsi="Arial" w:cs="Arial"/>
                                        <w:sz w:val="18"/>
                                        <w:szCs w:val="18"/>
                                      </w:rPr>
                                      <w:br/>
                                    </w:r>
                                    <w:r>
                                      <w:rPr>
                                        <w:rFonts w:ascii="Arial" w:eastAsia="Times New Roman" w:hAnsi="Arial" w:cs="Arial"/>
                                        <w:sz w:val="18"/>
                                        <w:szCs w:val="18"/>
                                      </w:rPr>
                                      <w:br/>
                                      <w:t xml:space="preserve">We would like to start this in the summer so that we would </w:t>
                                    </w:r>
                                    <w:r>
                                      <w:rPr>
                                        <w:rFonts w:ascii="Arial" w:eastAsia="Times New Roman" w:hAnsi="Arial" w:cs="Arial"/>
                                        <w:sz w:val="18"/>
                                        <w:szCs w:val="18"/>
                                      </w:rPr>
                                      <w:br/>
                                      <w:t>time to get the system in place and test it before we get</w:t>
                                    </w:r>
                                    <w:r>
                                      <w:rPr>
                                        <w:rFonts w:ascii="Arial" w:eastAsia="Times New Roman" w:hAnsi="Arial" w:cs="Arial"/>
                                        <w:sz w:val="18"/>
                                        <w:szCs w:val="18"/>
                                      </w:rPr>
                                      <w:br/>
                                      <w:t>busy in the fall. Perhaps by the end of July? Would that</w:t>
                                    </w:r>
                                    <w:r>
                                      <w:rPr>
                                        <w:rFonts w:ascii="Arial" w:eastAsia="Times New Roman" w:hAnsi="Arial" w:cs="Arial"/>
                                        <w:sz w:val="18"/>
                                        <w:szCs w:val="18"/>
                                      </w:rPr>
                                      <w:br/>
                                      <w:t>give you enough time? Then we would have August to get</w:t>
                                    </w:r>
                                    <w:r>
                                      <w:rPr>
                                        <w:rFonts w:ascii="Arial" w:eastAsia="Times New Roman" w:hAnsi="Arial" w:cs="Arial"/>
                                        <w:sz w:val="18"/>
                                        <w:szCs w:val="18"/>
                                      </w:rPr>
                                      <w:br/>
                                      <w:t>it going.</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Brian Matthew Tipton on Fri June 27th, 2008 10:09 am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So we would need at least two applications. One for the student to use to enter the information and another that you (or your office) could use to go back and assign tour guides to them later.</w:t>
                                    </w:r>
                                    <w:r>
                                      <w:rPr>
                                        <w:rFonts w:ascii="Arial" w:eastAsia="Times New Roman" w:hAnsi="Arial" w:cs="Arial"/>
                                        <w:sz w:val="18"/>
                                        <w:szCs w:val="18"/>
                                      </w:rPr>
                                      <w:br/>
                                    </w:r>
                                    <w:r>
                                      <w:rPr>
                                        <w:rFonts w:ascii="Arial" w:eastAsia="Times New Roman" w:hAnsi="Arial" w:cs="Arial"/>
                                        <w:sz w:val="18"/>
                                        <w:szCs w:val="18"/>
                                      </w:rPr>
                                      <w:br/>
                                      <w:t>I'll have to get with Nina to check on the fields required in the SamMenu programs you mentioned earlier in the WO and then can hopefully get this assigned to a programmer.</w:t>
                                    </w:r>
                                    <w:r>
                                      <w:rPr>
                                        <w:rFonts w:ascii="Arial" w:eastAsia="Times New Roman" w:hAnsi="Arial" w:cs="Arial"/>
                                        <w:sz w:val="18"/>
                                        <w:szCs w:val="18"/>
                                      </w:rPr>
                                      <w:br/>
                                    </w:r>
                                    <w:r>
                                      <w:rPr>
                                        <w:rFonts w:ascii="Arial" w:eastAsia="Times New Roman" w:hAnsi="Arial" w:cs="Arial"/>
                                        <w:sz w:val="18"/>
                                        <w:szCs w:val="18"/>
                                      </w:rPr>
                                      <w:br/>
                                      <w:t>Do you have a date in mind you'd like to have this ready for?</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Brian Matthew Tipton on Fri June 27th, 2008 10:09 am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color w:val="FF0000"/>
                                        <w:sz w:val="18"/>
                                        <w:szCs w:val="18"/>
                                      </w:rPr>
                                      <w:t>Workorder status changed from Waiting On Technician / Programmer to Waiting On User by Brian Matthew Tipton</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Shirley M. Miller on Tue June 17th, 2008 12:13 pm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sz w:val="18"/>
                                        <w:szCs w:val="18"/>
                                      </w:rPr>
                                      <w:t>Message From SHIRLEY M. MILLER</w:t>
                                    </w:r>
                                    <w:r>
                                      <w:rPr>
                                        <w:rFonts w:ascii="Arial" w:eastAsia="Times New Roman" w:hAnsi="Arial" w:cs="Arial"/>
                                        <w:sz w:val="18"/>
                                        <w:szCs w:val="18"/>
                                      </w:rPr>
                                      <w:br/>
                                      <w:t>We would go back and add the tour guide information later.</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Brian Matthew Tipton on Wed June 11th, 2008 10:25 am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If the students are going to be typing in the information, then how will the "Tour Guide" field be used?</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Brian Matthew Tipton on Wed June 11th, 2008 10:25 am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color w:val="FF0000"/>
                                        <w:sz w:val="18"/>
                                        <w:szCs w:val="18"/>
                                      </w:rPr>
                                      <w:t>Workorder status changed from Waiting On Technician / Programmer to Waiting On User by Brian Matthew Tipton</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Shirley M. Miller on Fri June 6th, 2008 04:23 pm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sz w:val="18"/>
                                        <w:szCs w:val="18"/>
                                      </w:rPr>
                                      <w:t>Message From SHIRLEY M. MILLER</w:t>
                                    </w:r>
                                    <w:r>
                                      <w:rPr>
                                        <w:rFonts w:ascii="Arial" w:eastAsia="Times New Roman" w:hAnsi="Arial" w:cs="Arial"/>
                                        <w:sz w:val="18"/>
                                        <w:szCs w:val="18"/>
                                      </w:rPr>
                                      <w:br/>
                                      <w:t xml:space="preserve">The students will be typing it in themselves. </w:t>
                                    </w:r>
                                    <w:r>
                                      <w:rPr>
                                        <w:rFonts w:ascii="Arial" w:eastAsia="Times New Roman" w:hAnsi="Arial" w:cs="Arial"/>
                                        <w:sz w:val="18"/>
                                        <w:szCs w:val="18"/>
                                      </w:rPr>
                                      <w:br/>
                                    </w:r>
                                    <w:r>
                                      <w:rPr>
                                        <w:rFonts w:ascii="Arial" w:eastAsia="Times New Roman" w:hAnsi="Arial" w:cs="Arial"/>
                                        <w:sz w:val="18"/>
                                        <w:szCs w:val="18"/>
                                      </w:rPr>
                                      <w:br/>
                                      <w:t xml:space="preserve">I will be on vacation next week and will return on 6/17/08. </w:t>
                                    </w:r>
                                    <w:r>
                                      <w:rPr>
                                        <w:rFonts w:ascii="Arial" w:eastAsia="Times New Roman" w:hAnsi="Arial" w:cs="Arial"/>
                                        <w:sz w:val="18"/>
                                        <w:szCs w:val="18"/>
                                      </w:rPr>
                                      <w:br/>
                                    </w:r>
                                    <w:r>
                                      <w:rPr>
                                        <w:rFonts w:ascii="Arial" w:eastAsia="Times New Roman" w:hAnsi="Arial" w:cs="Arial"/>
                                        <w:sz w:val="18"/>
                                        <w:szCs w:val="18"/>
                                      </w:rPr>
                                      <w:br/>
                                      <w:t>Thanks.</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Brian Matthew Tipton on Fri June 6th, 2008 04:10 pm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Will the prospective students be typing this information in on their own or will a member of your staff be doing the data entry as the pros. student gives it to them?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Brian Matthew Tipton on Fri June 6th, 2008 04:10 pm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color w:val="FF0000"/>
                                        <w:sz w:val="18"/>
                                        <w:szCs w:val="18"/>
                                      </w:rPr>
                                      <w:t>Workorder status changed from Waiting On Technician / Programmer to Waiting On User by Brian Matthew Tipton</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lastRenderedPageBreak/>
                                      <w:t>Inserted by Shirley M. Miller on Fri May 30th, 2008 03:24 pm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sz w:val="18"/>
                                        <w:szCs w:val="18"/>
                                      </w:rPr>
                                      <w:t>Message From SHIRLEY M. MILLER</w:t>
                                    </w:r>
                                    <w:r>
                                      <w:rPr>
                                        <w:rFonts w:ascii="Arial" w:eastAsia="Times New Roman" w:hAnsi="Arial" w:cs="Arial"/>
                                        <w:sz w:val="18"/>
                                        <w:szCs w:val="18"/>
                                      </w:rPr>
                                      <w:br/>
                                      <w:t>At the end, we will also want a "You are finshed!" button that would also say "Please request your information packet and free gifts!"</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Shirley M. Miller on Thu May 29th, 2008 11:38 am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sz w:val="18"/>
                                        <w:szCs w:val="18"/>
                                      </w:rPr>
                                      <w:t>Message From SHIRLEY M. MILLER</w:t>
                                    </w:r>
                                    <w:r>
                                      <w:rPr>
                                        <w:rFonts w:ascii="Arial" w:eastAsia="Times New Roman" w:hAnsi="Arial" w:cs="Arial"/>
                                        <w:sz w:val="18"/>
                                        <w:szCs w:val="18"/>
                                      </w:rPr>
                                      <w:br/>
                                      <w:t>We will need to add an extra field for "Tour Guide" (office use only, not for the student.) This will be for us to go in and designate their tour guide.</w:t>
                                    </w:r>
                                    <w:r>
                                      <w:rPr>
                                        <w:rFonts w:ascii="Arial" w:eastAsia="Times New Roman" w:hAnsi="Arial" w:cs="Arial"/>
                                        <w:sz w:val="18"/>
                                        <w:szCs w:val="18"/>
                                      </w:rPr>
                                      <w:br/>
                                    </w:r>
                                    <w:r>
                                      <w:rPr>
                                        <w:rFonts w:ascii="Arial" w:eastAsia="Times New Roman" w:hAnsi="Arial" w:cs="Arial"/>
                                        <w:sz w:val="18"/>
                                        <w:szCs w:val="18"/>
                                      </w:rPr>
                                      <w:br/>
                                      <w:t xml:space="preserve">The Mobil Go Center already has an interactive program for their prospective students to register if this would be helpful. </w:t>
                                    </w:r>
                                    <w:r>
                                      <w:rPr>
                                        <w:rFonts w:ascii="Arial" w:eastAsia="Times New Roman" w:hAnsi="Arial" w:cs="Arial"/>
                                        <w:sz w:val="18"/>
                                        <w:szCs w:val="18"/>
                                      </w:rPr>
                                      <w:br/>
                                    </w:r>
                                    <w:hyperlink r:id="rId11" w:history="1">
                                      <w:r>
                                        <w:rPr>
                                          <w:rStyle w:val="Hyperlink"/>
                                          <w:rFonts w:ascii="Arial" w:eastAsia="Times New Roman" w:hAnsi="Arial" w:cs="Arial"/>
                                          <w:sz w:val="18"/>
                                          <w:szCs w:val="18"/>
                                        </w:rPr>
                                        <w:t>http://emt.askadmissions.net/shsu/emtinterestpage.aspx?ip=gocenter</w:t>
                                      </w:r>
                                    </w:hyperlink>
                                    <w:r>
                                      <w:rPr>
                                        <w:rFonts w:ascii="Arial" w:eastAsia="Times New Roman" w:hAnsi="Arial" w:cs="Arial"/>
                                        <w:sz w:val="18"/>
                                        <w:szCs w:val="18"/>
                                      </w:rPr>
                                      <w:br/>
                                    </w:r>
                                    <w:r>
                                      <w:rPr>
                                        <w:rFonts w:ascii="Arial" w:eastAsia="Times New Roman" w:hAnsi="Arial" w:cs="Arial"/>
                                        <w:sz w:val="18"/>
                                        <w:szCs w:val="18"/>
                                      </w:rPr>
                                      <w:br/>
                                      <w:t>I think this would be a bit slow for our purposes, but it does automatically provide the school code when you type in the school. Any suggestions will be appreciated. The main thing is that we get the information that we need as quickly as possible from the student.</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Nina Genz Cushman on Thu May 29th, 2008 09:09 am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color w:val="FF0000"/>
                                        <w:sz w:val="18"/>
                                        <w:szCs w:val="18"/>
                                      </w:rPr>
                                      <w:t>Workorder SubType change to SamWeb from SamMenu by Nina Genz Cushman.</w:t>
                                    </w:r>
                                    <w:r>
                                      <w:rPr>
                                        <w:rFonts w:ascii="Arial" w:eastAsia="Times New Roman" w:hAnsi="Arial" w:cs="Arial"/>
                                        <w:color w:val="FF0000"/>
                                        <w:sz w:val="18"/>
                                        <w:szCs w:val="18"/>
                                      </w:rPr>
                                      <w:br/>
                                      <w:t>Workorder automatically re-assigned to Brian Matthew Tipton.</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Nina Genz Cushman on Thu May 29th, 2008 09:09 am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TG, the db table for this is admn.vc_visitor</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Shirley M. Miller on Thu May 29th, 2008 08:12 am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sz w:val="18"/>
                                        <w:szCs w:val="18"/>
                                      </w:rPr>
                                      <w:t>Message From SHIRLEY M. MILLER</w:t>
                                    </w:r>
                                    <w:r>
                                      <w:rPr>
                                        <w:rFonts w:ascii="Arial" w:eastAsia="Times New Roman" w:hAnsi="Arial" w:cs="Arial"/>
                                        <w:sz w:val="18"/>
                                        <w:szCs w:val="18"/>
                                      </w:rPr>
                                      <w:br/>
                                      <w:t>Yes - the school coded and the date (which should be applied automatically).</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Nina Genz Cushman on Wed May 28th, 2008 04:50 pm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so, it can be identical to vctr03mg except for the school code?</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Nina Genz Cushman on Wed May 28th, 2008 04:50 pm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color w:val="FF0000"/>
                                        <w:sz w:val="18"/>
                                        <w:szCs w:val="18"/>
                                      </w:rPr>
                                      <w:t>Workorder status changed from Waiting On Technician / Programmer to Waiting On User by Nina Genz Cushman</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Lucrecia K Chandler on Wed May 28th, 2008 04:45 pm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color w:val="FF0000"/>
                                        <w:sz w:val="18"/>
                                        <w:szCs w:val="18"/>
                                      </w:rPr>
                                      <w:t>Workorder SubType change to SamMenu from Waiting Assignment by Lucrecia K Chandler.</w:t>
                                    </w:r>
                                    <w:r>
                                      <w:rPr>
                                        <w:rFonts w:ascii="Arial" w:eastAsia="Times New Roman" w:hAnsi="Arial" w:cs="Arial"/>
                                        <w:color w:val="FF0000"/>
                                        <w:sz w:val="18"/>
                                        <w:szCs w:val="18"/>
                                      </w:rPr>
                                      <w:br/>
                                      <w:t>Workorder automatically re-assigned to Nina Genz Cushman.</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Norma E Vazquez on Wed May 28th, 2008 12:31 pm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color w:val="FF0000"/>
                                        <w:sz w:val="18"/>
                                        <w:szCs w:val="18"/>
                                      </w:rPr>
                                      <w:t>Workorder Type changed to Software / Administrative Programs from Helpdesk by Norma E Vazquez.</w:t>
                                    </w:r>
                                    <w:r>
                                      <w:rPr>
                                        <w:rFonts w:ascii="Arial" w:eastAsia="Times New Roman" w:hAnsi="Arial" w:cs="Arial"/>
                                        <w:color w:val="FF0000"/>
                                        <w:sz w:val="18"/>
                                        <w:szCs w:val="18"/>
                                      </w:rPr>
                                      <w:br/>
                                      <w:t>Workorder automatically re-assigned to Jacob R Chandler.</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b/>
                                        <w:bCs/>
                                        <w:color w:val="0000FF"/>
                                        <w:sz w:val="15"/>
                                        <w:szCs w:val="15"/>
                                      </w:rPr>
                                      <w:t>Inserted by Shirley M. Miller on Wed May 28th, 2008 12:13 pm</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We would like to have a program to be used by our visiting prospective students to complete their visitor registration by computer instead of a written form.</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lastRenderedPageBreak/>
                                      <w:t>This program should be very user friendly and allow the visitor to complete one field at a time before proceeding to the next. It will need to have the same information (except for school code) as our VCTR03MG VCTR02MG and VCTR02RG programs and the information should feed into these programs. We will also need a report for the new program so that we can print out all the people who have registered at one time so that we can go back and apply the school codes.</w:t>
                                    </w:r>
                                    <w:r>
                                      <w:rPr>
                                        <w:rFonts w:ascii="Arial" w:eastAsia="Times New Roman" w:hAnsi="Arial" w:cs="Arial"/>
                                        <w:sz w:val="18"/>
                                        <w:szCs w:val="18"/>
                                      </w:rPr>
                                      <w:br/>
                                    </w:r>
                                    <w:r>
                                      <w:rPr>
                                        <w:rFonts w:ascii="Arial" w:eastAsia="Times New Roman" w:hAnsi="Arial" w:cs="Arial"/>
                                        <w:sz w:val="18"/>
                                        <w:szCs w:val="18"/>
                                      </w:rPr>
                                      <w:br/>
                                      <w:t>The prospective students will register by laptop at our desk located in the visitor center lobby.</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lastRenderedPageBreak/>
                                      <w:t> </w:t>
                                    </w:r>
                                  </w:p>
                                </w:tc>
                              </w:tr>
                            </w:tbl>
                            <w:p w:rsidR="00030709" w:rsidRDefault="00030709">
                              <w:pPr>
                                <w:rPr>
                                  <w:rFonts w:asciiTheme="minorHAnsi" w:eastAsiaTheme="minorEastAsia" w:hAnsiTheme="minorHAnsi" w:cstheme="minorBidi"/>
                                  <w:sz w:val="22"/>
                                  <w:szCs w:val="22"/>
                                </w:rPr>
                              </w:pPr>
                            </w:p>
                          </w:tc>
                        </w:tr>
                      </w:tbl>
                      <w:p w:rsidR="00030709" w:rsidRDefault="00030709">
                        <w:pPr>
                          <w:rPr>
                            <w:rFonts w:asciiTheme="minorHAnsi" w:eastAsiaTheme="minorEastAsia" w:hAnsiTheme="minorHAnsi" w:cstheme="minorBidi"/>
                            <w:sz w:val="22"/>
                            <w:szCs w:val="22"/>
                          </w:rPr>
                        </w:pPr>
                      </w:p>
                    </w:tc>
                  </w:tr>
                  <w:tr w:rsidR="00030709">
                    <w:trPr>
                      <w:trHeight w:val="15"/>
                      <w:tblCellSpacing w:w="0" w:type="dxa"/>
                    </w:trPr>
                    <w:tc>
                      <w:tcPr>
                        <w:tcW w:w="0" w:type="auto"/>
                        <w:hideMark/>
                      </w:tcPr>
                      <w:p w:rsidR="00030709" w:rsidRDefault="00030709">
                        <w:pPr>
                          <w:spacing w:line="15" w:lineRule="atLeast"/>
                          <w:rPr>
                            <w:rFonts w:ascii="Arial" w:eastAsia="Times New Roman" w:hAnsi="Arial" w:cs="Arial"/>
                            <w:sz w:val="18"/>
                            <w:szCs w:val="18"/>
                          </w:rPr>
                        </w:pPr>
                        <w:r>
                          <w:rPr>
                            <w:rFonts w:ascii="Arial" w:eastAsia="Times New Roman" w:hAnsi="Arial" w:cs="Arial"/>
                            <w:sz w:val="18"/>
                            <w:szCs w:val="18"/>
                          </w:rPr>
                          <w:lastRenderedPageBreak/>
                          <w:t> </w:t>
                        </w:r>
                      </w:p>
                    </w:tc>
                  </w:tr>
                  <w:tr w:rsidR="00030709">
                    <w:trPr>
                      <w:trHeight w:val="15"/>
                      <w:tblCellSpacing w:w="0" w:type="dxa"/>
                    </w:trPr>
                    <w:tc>
                      <w:tcPr>
                        <w:tcW w:w="0" w:type="auto"/>
                        <w:hideMark/>
                      </w:tcPr>
                      <w:tbl>
                        <w:tblPr>
                          <w:tblW w:w="4500" w:type="pct"/>
                          <w:tblCellSpacing w:w="0" w:type="dxa"/>
                          <w:tblCellMar>
                            <w:left w:w="0" w:type="dxa"/>
                            <w:right w:w="0" w:type="dxa"/>
                          </w:tblCellMar>
                          <w:tblLook w:val="04A0"/>
                        </w:tblPr>
                        <w:tblGrid>
                          <w:gridCol w:w="2901"/>
                          <w:gridCol w:w="2901"/>
                        </w:tblGrid>
                        <w:tr w:rsidR="00030709">
                          <w:trPr>
                            <w:tblCellSpacing w:w="0" w:type="dxa"/>
                          </w:trPr>
                          <w:tc>
                            <w:tcPr>
                              <w:tcW w:w="2500" w:type="pct"/>
                              <w:shd w:val="clear" w:color="auto" w:fill="000099"/>
                              <w:vAlign w:val="center"/>
                              <w:hideMark/>
                            </w:tcPr>
                            <w:p w:rsidR="00030709" w:rsidRDefault="00030709">
                              <w:pPr>
                                <w:rPr>
                                  <w:rFonts w:ascii="Arial" w:eastAsia="Times New Roman" w:hAnsi="Arial" w:cs="Arial"/>
                                  <w:sz w:val="18"/>
                                  <w:szCs w:val="18"/>
                                </w:rPr>
                              </w:pPr>
                              <w:r>
                                <w:rPr>
                                  <w:rFonts w:ascii="Arial" w:eastAsia="Times New Roman" w:hAnsi="Arial" w:cs="Arial"/>
                                  <w:b/>
                                  <w:bCs/>
                                  <w:color w:val="FFFFFF"/>
                                  <w:sz w:val="20"/>
                                  <w:szCs w:val="20"/>
                                </w:rPr>
                                <w:t>Work Order Question and Answers</w:t>
                              </w:r>
                            </w:p>
                          </w:tc>
                          <w:tc>
                            <w:tcPr>
                              <w:tcW w:w="0" w:type="auto"/>
                              <w:shd w:val="clear" w:color="auto" w:fill="000099"/>
                              <w:vAlign w:val="bottom"/>
                              <w:hideMark/>
                            </w:tcPr>
                            <w:p w:rsidR="00030709" w:rsidRDefault="00030709">
                              <w:pPr>
                                <w:rPr>
                                  <w:rFonts w:asciiTheme="minorHAnsi" w:eastAsiaTheme="minorEastAsia" w:hAnsiTheme="minorHAnsi" w:cstheme="minorBidi"/>
                                  <w:sz w:val="22"/>
                                  <w:szCs w:val="22"/>
                                </w:rPr>
                              </w:pPr>
                            </w:p>
                          </w:tc>
                        </w:tr>
                        <w:tr w:rsidR="00030709">
                          <w:trPr>
                            <w:tblCellSpacing w:w="0" w:type="dxa"/>
                          </w:trPr>
                          <w:tc>
                            <w:tcPr>
                              <w:tcW w:w="0" w:type="auto"/>
                              <w:gridSpan w:val="2"/>
                              <w:vAlign w:val="center"/>
                              <w:hideMark/>
                            </w:tcPr>
                            <w:tbl>
                              <w:tblPr>
                                <w:tblW w:w="4000" w:type="pct"/>
                                <w:tblCellSpacing w:w="0" w:type="dxa"/>
                                <w:tblCellMar>
                                  <w:left w:w="0" w:type="dxa"/>
                                  <w:right w:w="0" w:type="dxa"/>
                                </w:tblCellMar>
                                <w:tblLook w:val="04A0"/>
                              </w:tblPr>
                              <w:tblGrid>
                                <w:gridCol w:w="4642"/>
                              </w:tblGrid>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i/>
                                        <w:iCs/>
                                        <w:sz w:val="15"/>
                                        <w:szCs w:val="15"/>
                                      </w:rPr>
                                      <w:t>Please enter the Website link in reference to your request:</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i/>
                                        <w:iCs/>
                                        <w:sz w:val="15"/>
                                        <w:szCs w:val="15"/>
                                      </w:rPr>
                                      <w:t>Is this programming needed for federal/state rules or regulations?</w:t>
                                    </w:r>
                                    <w:r>
                                      <w:rPr>
                                        <w:rFonts w:ascii="Arial" w:eastAsia="Times New Roman" w:hAnsi="Arial" w:cs="Arial"/>
                                        <w:sz w:val="18"/>
                                        <w:szCs w:val="18"/>
                                      </w:rPr>
                                      <w:br/>
                                      <w:t>Yes ( )  No (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i/>
                                        <w:iCs/>
                                        <w:sz w:val="15"/>
                                        <w:szCs w:val="15"/>
                                      </w:rPr>
                                      <w:t>What is the due date for this request? (MM/DD/YYYY)</w:t>
                                    </w:r>
                                  </w:p>
                                </w:tc>
                              </w:tr>
                              <w:tr w:rsidR="00030709">
                                <w:trPr>
                                  <w:tblCellSpacing w:w="0" w:type="dxa"/>
                                </w:trPr>
                                <w:tc>
                                  <w:tcPr>
                                    <w:tcW w:w="0" w:type="auto"/>
                                    <w:vAlign w:val="center"/>
                                    <w:hideMark/>
                                  </w:tcPr>
                                  <w:p w:rsidR="00030709" w:rsidRDefault="00030709">
                                    <w:pPr>
                                      <w:rPr>
                                        <w:rFonts w:ascii="Arial" w:eastAsia="Times New Roman" w:hAnsi="Arial" w:cs="Arial"/>
                                        <w:sz w:val="18"/>
                                        <w:szCs w:val="18"/>
                                      </w:rPr>
                                    </w:pPr>
                                    <w:r>
                                      <w:rPr>
                                        <w:rFonts w:ascii="Arial" w:eastAsia="Times New Roman" w:hAnsi="Arial" w:cs="Arial"/>
                                        <w:sz w:val="18"/>
                                        <w:szCs w:val="18"/>
                                      </w:rPr>
                                      <w:t> </w:t>
                                    </w:r>
                                  </w:p>
                                </w:tc>
                              </w:tr>
                            </w:tbl>
                            <w:p w:rsidR="00030709" w:rsidRDefault="00030709">
                              <w:pPr>
                                <w:rPr>
                                  <w:rFonts w:asciiTheme="minorHAnsi" w:eastAsiaTheme="minorEastAsia" w:hAnsiTheme="minorHAnsi" w:cstheme="minorBidi"/>
                                  <w:sz w:val="22"/>
                                  <w:szCs w:val="22"/>
                                </w:rPr>
                              </w:pPr>
                            </w:p>
                          </w:tc>
                        </w:tr>
                      </w:tbl>
                      <w:p w:rsidR="00030709" w:rsidRDefault="00030709">
                        <w:pPr>
                          <w:rPr>
                            <w:rFonts w:asciiTheme="minorHAnsi" w:eastAsiaTheme="minorEastAsia" w:hAnsiTheme="minorHAnsi" w:cstheme="minorBidi"/>
                            <w:sz w:val="22"/>
                            <w:szCs w:val="22"/>
                          </w:rPr>
                        </w:pPr>
                      </w:p>
                    </w:tc>
                  </w:tr>
                  <w:tr w:rsidR="00030709">
                    <w:trPr>
                      <w:trHeight w:val="15"/>
                      <w:tblCellSpacing w:w="0" w:type="dxa"/>
                    </w:trPr>
                    <w:tc>
                      <w:tcPr>
                        <w:tcW w:w="0" w:type="auto"/>
                        <w:hideMark/>
                      </w:tcPr>
                      <w:p w:rsidR="00030709" w:rsidRDefault="00030709">
                        <w:pPr>
                          <w:spacing w:line="15" w:lineRule="atLeast"/>
                          <w:rPr>
                            <w:rFonts w:ascii="Arial" w:eastAsia="Times New Roman" w:hAnsi="Arial" w:cs="Arial"/>
                            <w:sz w:val="18"/>
                            <w:szCs w:val="18"/>
                          </w:rPr>
                        </w:pPr>
                        <w:r>
                          <w:rPr>
                            <w:rFonts w:ascii="Arial" w:eastAsia="Times New Roman" w:hAnsi="Arial" w:cs="Arial"/>
                            <w:sz w:val="18"/>
                            <w:szCs w:val="18"/>
                          </w:rPr>
                          <w:t> </w:t>
                        </w:r>
                      </w:p>
                    </w:tc>
                  </w:tr>
                  <w:tr w:rsidR="00030709">
                    <w:trPr>
                      <w:trHeight w:val="15"/>
                      <w:tblCellSpacing w:w="0" w:type="dxa"/>
                    </w:trPr>
                    <w:tc>
                      <w:tcPr>
                        <w:tcW w:w="0" w:type="auto"/>
                        <w:hideMark/>
                      </w:tcPr>
                      <w:tbl>
                        <w:tblPr>
                          <w:tblW w:w="4500" w:type="pct"/>
                          <w:tblCellSpacing w:w="0" w:type="dxa"/>
                          <w:tblCellMar>
                            <w:left w:w="0" w:type="dxa"/>
                            <w:right w:w="0" w:type="dxa"/>
                          </w:tblCellMar>
                          <w:tblLook w:val="04A0"/>
                        </w:tblPr>
                        <w:tblGrid>
                          <w:gridCol w:w="2901"/>
                          <w:gridCol w:w="2901"/>
                        </w:tblGrid>
                        <w:tr w:rsidR="00030709">
                          <w:trPr>
                            <w:tblCellSpacing w:w="0" w:type="dxa"/>
                          </w:trPr>
                          <w:tc>
                            <w:tcPr>
                              <w:tcW w:w="2500" w:type="pct"/>
                              <w:shd w:val="clear" w:color="auto" w:fill="000099"/>
                              <w:vAlign w:val="center"/>
                              <w:hideMark/>
                            </w:tcPr>
                            <w:p w:rsidR="00030709" w:rsidRDefault="00030709">
                              <w:pPr>
                                <w:rPr>
                                  <w:rFonts w:ascii="Arial" w:eastAsia="Times New Roman" w:hAnsi="Arial" w:cs="Arial"/>
                                  <w:sz w:val="18"/>
                                  <w:szCs w:val="18"/>
                                </w:rPr>
                              </w:pPr>
                              <w:r>
                                <w:rPr>
                                  <w:rFonts w:ascii="Arial" w:eastAsia="Times New Roman" w:hAnsi="Arial" w:cs="Arial"/>
                                  <w:b/>
                                  <w:bCs/>
                                  <w:color w:val="FFFFFF"/>
                                  <w:sz w:val="20"/>
                                  <w:szCs w:val="20"/>
                                </w:rPr>
                                <w:t>Additional Work Order Information</w:t>
                              </w:r>
                            </w:p>
                          </w:tc>
                          <w:tc>
                            <w:tcPr>
                              <w:tcW w:w="0" w:type="auto"/>
                              <w:shd w:val="clear" w:color="auto" w:fill="000099"/>
                              <w:vAlign w:val="bottom"/>
                              <w:hideMark/>
                            </w:tcPr>
                            <w:p w:rsidR="00030709" w:rsidRDefault="00030709">
                              <w:pPr>
                                <w:rPr>
                                  <w:rFonts w:asciiTheme="minorHAnsi" w:eastAsiaTheme="minorEastAsia" w:hAnsiTheme="minorHAnsi" w:cstheme="minorBidi"/>
                                  <w:sz w:val="22"/>
                                  <w:szCs w:val="22"/>
                                </w:rPr>
                              </w:pPr>
                            </w:p>
                          </w:tc>
                        </w:tr>
                        <w:tr w:rsidR="00030709">
                          <w:trPr>
                            <w:tblCellSpacing w:w="0" w:type="dxa"/>
                          </w:trPr>
                          <w:tc>
                            <w:tcPr>
                              <w:tcW w:w="0" w:type="auto"/>
                              <w:gridSpan w:val="2"/>
                              <w:vAlign w:val="center"/>
                              <w:hideMark/>
                            </w:tcPr>
                            <w:p w:rsidR="00030709" w:rsidRDefault="00030709">
                              <w:pPr>
                                <w:rPr>
                                  <w:rFonts w:asciiTheme="minorHAnsi" w:eastAsiaTheme="minorEastAsia" w:hAnsiTheme="minorHAnsi" w:cstheme="minorBidi"/>
                                  <w:sz w:val="22"/>
                                  <w:szCs w:val="22"/>
                                </w:rPr>
                              </w:pPr>
                              <w:bookmarkStart w:id="0" w:name="workorder_input"/>
                              <w:bookmarkEnd w:id="0"/>
                            </w:p>
                          </w:tc>
                        </w:tr>
                      </w:tbl>
                      <w:p w:rsidR="00030709" w:rsidRDefault="00030709">
                        <w:pPr>
                          <w:rPr>
                            <w:rFonts w:asciiTheme="minorHAnsi" w:eastAsiaTheme="minorEastAsia" w:hAnsiTheme="minorHAnsi" w:cstheme="minorBidi"/>
                            <w:sz w:val="22"/>
                            <w:szCs w:val="22"/>
                          </w:rPr>
                        </w:pPr>
                      </w:p>
                    </w:tc>
                  </w:tr>
                </w:tbl>
                <w:p w:rsidR="00030709" w:rsidRDefault="00030709">
                  <w:pPr>
                    <w:rPr>
                      <w:rFonts w:asciiTheme="minorHAnsi" w:eastAsiaTheme="minorEastAsia" w:hAnsiTheme="minorHAnsi" w:cstheme="minorBidi"/>
                      <w:sz w:val="22"/>
                      <w:szCs w:val="22"/>
                    </w:rPr>
                  </w:pPr>
                </w:p>
              </w:tc>
            </w:tr>
          </w:tbl>
          <w:p w:rsidR="00030709" w:rsidRDefault="00030709">
            <w:pPr>
              <w:rPr>
                <w:rFonts w:asciiTheme="minorHAnsi" w:eastAsiaTheme="minorEastAsia" w:hAnsiTheme="minorHAnsi" w:cstheme="minorBidi"/>
                <w:sz w:val="22"/>
                <w:szCs w:val="22"/>
              </w:rPr>
            </w:pPr>
          </w:p>
        </w:tc>
      </w:tr>
    </w:tbl>
    <w:p w:rsidR="00030709" w:rsidRDefault="00030709" w:rsidP="00030709">
      <w:pPr>
        <w:rPr>
          <w:rFonts w:eastAsia="Times New Roman"/>
        </w:rPr>
      </w:pPr>
    </w:p>
    <w:p w:rsidR="001511A3" w:rsidRPr="00AB5C4D" w:rsidRDefault="001511A3" w:rsidP="00AB5C4D"/>
    <w:sectPr w:rsidR="001511A3" w:rsidRPr="00AB5C4D" w:rsidSect="00151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0709"/>
    <w:rsid w:val="00030709"/>
    <w:rsid w:val="001511A3"/>
    <w:rsid w:val="00194841"/>
    <w:rsid w:val="00290AA8"/>
    <w:rsid w:val="00562BE2"/>
    <w:rsid w:val="007D4604"/>
    <w:rsid w:val="00AB5C4D"/>
    <w:rsid w:val="00BA6842"/>
    <w:rsid w:val="00C24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0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709"/>
    <w:rPr>
      <w:color w:val="0000FF"/>
      <w:u w:val="single"/>
    </w:rPr>
  </w:style>
</w:styles>
</file>

<file path=word/webSettings.xml><?xml version="1.0" encoding="utf-8"?>
<w:webSettings xmlns:r="http://schemas.openxmlformats.org/officeDocument/2006/relationships" xmlns:w="http://schemas.openxmlformats.org/wordprocessingml/2006/main">
  <w:divs>
    <w:div w:id="15717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m018@shsu.edu?subject=Work%20Order%208427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mm018@shsu.edu?subject=Work%20Order%208427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pdate_contact_info.php?wo_num=84273" TargetMode="External"/><Relationship Id="rId11" Type="http://schemas.openxmlformats.org/officeDocument/2006/relationships/hyperlink" Target="http://emt.askadmissions.net/shsu/emtinterestpage.aspx?ip=gocenter" TargetMode="External"/><Relationship Id="rId5" Type="http://schemas.openxmlformats.org/officeDocument/2006/relationships/hyperlink" Target="https://ww2.shsu.edu/word01wp/workorder/message_reply.php?wo_num=84273" TargetMode="External"/><Relationship Id="rId10" Type="http://schemas.openxmlformats.org/officeDocument/2006/relationships/hyperlink" Target="https://ww2.shsu.edu/sasm02wp/" TargetMode="External"/><Relationship Id="rId4" Type="http://schemas.openxmlformats.org/officeDocument/2006/relationships/hyperlink" Target="https://ww2.shsu.edu/word01wp/workorder/view_workorder.php?wo_num=84273" TargetMode="External"/><Relationship Id="rId9" Type="http://schemas.openxmlformats.org/officeDocument/2006/relationships/hyperlink" Target="https://ww2.shsu.edu/word01wp/workorder/message_reply.php?wo_num=84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8921</Characters>
  <Application>Microsoft Office Word</Application>
  <DocSecurity>0</DocSecurity>
  <Lines>74</Lines>
  <Paragraphs>20</Paragraphs>
  <ScaleCrop>false</ScaleCrop>
  <Company>Sam Houston State University</Company>
  <LinksUpToDate>false</LinksUpToDate>
  <CharactersWithSpaces>10466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lmg015</dc:creator>
  <cp:keywords/>
  <dc:description/>
  <cp:lastModifiedBy>lmg015</cp:lastModifiedBy>
  <cp:revision>1</cp:revision>
  <dcterms:created xsi:type="dcterms:W3CDTF">2008-07-08T21:23:00Z</dcterms:created>
  <dcterms:modified xsi:type="dcterms:W3CDTF">2008-07-08T21:23:00Z</dcterms:modified>
</cp:coreProperties>
</file>