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C7" w:rsidRDefault="0013661A">
      <w:r>
        <w:object w:dxaOrig="8484" w:dyaOrig="12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34.5pt" o:ole="">
            <v:imagedata r:id="rId5" o:title=""/>
          </v:shape>
          <o:OLEObject Type="Embed" ProgID="SigmaPlotGraphicObject.4" ShapeID="_x0000_i1025" DrawAspect="Content" ObjectID="_1437380105" r:id="rId6"/>
        </w:object>
      </w:r>
    </w:p>
    <w:p w:rsidR="00EE09C7" w:rsidRDefault="00BF1D03">
      <w:proofErr w:type="gramStart"/>
      <w:r>
        <w:lastRenderedPageBreak/>
        <w:t xml:space="preserve">Fig </w:t>
      </w:r>
      <w:r w:rsidR="00F3199C">
        <w:t>4.</w:t>
      </w:r>
      <w:proofErr w:type="gramEnd"/>
      <w:r>
        <w:t xml:space="preserve"> </w:t>
      </w:r>
      <w:proofErr w:type="gramStart"/>
      <w:r>
        <w:t>Percent incorrect answer choices for quest</w:t>
      </w:r>
      <w:bookmarkStart w:id="0" w:name="_GoBack"/>
      <w:bookmarkEnd w:id="0"/>
      <w:r>
        <w:t>ion involving graphical interpretation and/or analytical calculations.</w:t>
      </w:r>
      <w:proofErr w:type="gramEnd"/>
      <w:r>
        <w:t xml:space="preserve">  </w:t>
      </w:r>
      <w:r w:rsidR="00EE09C7">
        <w:br w:type="page"/>
      </w:r>
    </w:p>
    <w:p w:rsidR="0013661A" w:rsidRDefault="0013661A"/>
    <w:p w:rsidR="0013661A" w:rsidRDefault="0013661A">
      <w:r>
        <w:object w:dxaOrig="8515" w:dyaOrig="6719">
          <v:shape id="_x0000_i1026" type="#_x0000_t75" style="width:426pt;height:336pt" o:ole="">
            <v:imagedata r:id="rId7" o:title=""/>
          </v:shape>
          <o:OLEObject Type="Embed" ProgID="SigmaPlotGraphicObject.4" ShapeID="_x0000_i1026" DrawAspect="Content" ObjectID="_1437380106" r:id="rId8"/>
        </w:object>
      </w:r>
    </w:p>
    <w:p w:rsidR="00364B2B" w:rsidRDefault="00364B2B"/>
    <w:p w:rsidR="004314ED" w:rsidRDefault="004314ED">
      <w:proofErr w:type="gramStart"/>
      <w:r>
        <w:t>Figure 2.</w:t>
      </w:r>
      <w:proofErr w:type="gramEnd"/>
      <w:r>
        <w:t xml:space="preserve"> </w:t>
      </w:r>
      <w:proofErr w:type="gramStart"/>
      <w:r>
        <w:t>Percent incorrect answers per core subject.</w:t>
      </w:r>
      <w:proofErr w:type="gramEnd"/>
      <w:r>
        <w:t xml:space="preserve"> </w:t>
      </w:r>
    </w:p>
    <w:sectPr w:rsidR="0043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A"/>
    <w:rsid w:val="0013661A"/>
    <w:rsid w:val="00220369"/>
    <w:rsid w:val="00364B2B"/>
    <w:rsid w:val="004314ED"/>
    <w:rsid w:val="00491F1F"/>
    <w:rsid w:val="005A1316"/>
    <w:rsid w:val="0070505C"/>
    <w:rsid w:val="00BF1D03"/>
    <w:rsid w:val="00C43124"/>
    <w:rsid w:val="00D5643E"/>
    <w:rsid w:val="00EE09C7"/>
    <w:rsid w:val="00F3199C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7C46BD6E</Template>
  <TotalTime>2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W. Hargrave</dc:creator>
  <cp:lastModifiedBy>Chad W. Hargrave</cp:lastModifiedBy>
  <cp:revision>3</cp:revision>
  <dcterms:created xsi:type="dcterms:W3CDTF">2013-08-07T16:21:00Z</dcterms:created>
  <dcterms:modified xsi:type="dcterms:W3CDTF">2013-08-07T16:29:00Z</dcterms:modified>
</cp:coreProperties>
</file>