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49" w:rsidRPr="00E03649" w:rsidRDefault="00E03649" w:rsidP="00E03649">
      <w:pPr>
        <w:rPr>
          <w:lang w:val="es-ES_tradnl"/>
        </w:rPr>
      </w:pPr>
      <w:bookmarkStart w:id="0" w:name="_GoBack"/>
      <w:bookmarkEnd w:id="0"/>
      <w:r w:rsidRPr="00E03649">
        <w:rPr>
          <w:lang w:val="es-ES_tradnl"/>
        </w:rPr>
        <w:t>Dr. Rafael Saumell</w:t>
      </w:r>
    </w:p>
    <w:p w:rsidR="00E03649" w:rsidRPr="00E03649" w:rsidRDefault="00E03649" w:rsidP="00E03649">
      <w:pPr>
        <w:rPr>
          <w:highlight w:val="yellow"/>
          <w:lang w:val="es-ES_tradnl"/>
        </w:rPr>
      </w:pPr>
      <w:r w:rsidRPr="00E03649">
        <w:rPr>
          <w:highlight w:val="yellow"/>
          <w:lang w:val="es-ES_tradnl"/>
        </w:rPr>
        <w:t>SPAN 4370 – Literatura de Derechos Humanos en Latinoamérica/ The Literature of Human Rights in Latin America.</w:t>
      </w:r>
    </w:p>
    <w:p w:rsidR="00E03649" w:rsidRPr="00E03649" w:rsidRDefault="00E03649" w:rsidP="00E03649">
      <w:pPr>
        <w:rPr>
          <w:highlight w:val="yellow"/>
          <w:lang w:val="es-ES_tradnl"/>
        </w:rPr>
      </w:pPr>
    </w:p>
    <w:p w:rsidR="00E03649" w:rsidRPr="00E03649" w:rsidRDefault="00E03649" w:rsidP="00E03649">
      <w:pPr>
        <w:rPr>
          <w:lang w:val="es-ES_tradnl"/>
        </w:rPr>
      </w:pPr>
      <w:r w:rsidRPr="00E03649">
        <w:rPr>
          <w:lang w:val="es-ES_tradnl"/>
        </w:rPr>
        <w:t>1.</w:t>
      </w:r>
      <w:r w:rsidRPr="00E03649">
        <w:rPr>
          <w:lang w:val="es-ES_tradnl"/>
        </w:rPr>
        <w:tab/>
        <w:t>¿Qué tipo de contexto socio-político refleja la película Fresa y Chocolate? ¿De qué modo dicho contexto afecta las personalidades de David y Diego? ¿En qué consiste el antagonismo entre ellos? ¿Es un conflicto reducido solamente a la sexualidad? Explique su respuesta en forma de ensayo. Cite ejemplos pertinentes para apoyar sus criterios.</w:t>
      </w:r>
    </w:p>
    <w:p w:rsidR="00E03649" w:rsidRDefault="00E03649" w:rsidP="00E03649">
      <w:r w:rsidRPr="00E03649">
        <w:rPr>
          <w:highlight w:val="yellow"/>
        </w:rPr>
        <w:t>1.</w:t>
      </w:r>
      <w:r w:rsidRPr="00E03649">
        <w:rPr>
          <w:highlight w:val="yellow"/>
        </w:rPr>
        <w:tab/>
        <w:t>Describe the social and political contexts represented in the film Fresa y Chocolate. ¿How does this context affects David and Diego’s personalities? What kind of antagonism prevails between them?  Is it a conflict only reduced to the topic of sexuality? Write your response in the essay (MLA) format. Make sure to mention specific examples to support your critical approach.</w:t>
      </w:r>
    </w:p>
    <w:p w:rsidR="00F77D87" w:rsidRDefault="00F77D87"/>
    <w:sectPr w:rsidR="00F77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49"/>
    <w:rsid w:val="00E03649"/>
    <w:rsid w:val="00F67D9A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3196-29D0-4180-A9BA-467D1983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A774540C</Template>
  <TotalTime>1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Saumell-Munoz, Rafael</dc:creator>
  <cp:keywords/>
  <dc:description/>
  <cp:lastModifiedBy>Andrist, Debra</cp:lastModifiedBy>
  <cp:revision>2</cp:revision>
  <dcterms:created xsi:type="dcterms:W3CDTF">2014-08-29T19:56:00Z</dcterms:created>
  <dcterms:modified xsi:type="dcterms:W3CDTF">2014-08-29T19:56:00Z</dcterms:modified>
</cp:coreProperties>
</file>